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5932A" w14:textId="77777777" w:rsidR="00F10793" w:rsidRPr="005049F9" w:rsidRDefault="00F10793" w:rsidP="00F10793">
      <w:pPr>
        <w:spacing w:after="0"/>
        <w:jc w:val="center"/>
        <w:rPr>
          <w:rFonts w:ascii="Arial" w:hAnsi="Arial" w:cs="Arial"/>
          <w:b/>
          <w:i/>
          <w:color w:val="000000" w:themeColor="text1"/>
          <w:sz w:val="24"/>
          <w:szCs w:val="24"/>
        </w:rPr>
      </w:pPr>
      <w:r w:rsidRPr="005049F9">
        <w:rPr>
          <w:rFonts w:ascii="Arial" w:hAnsi="Arial" w:cs="Arial"/>
          <w:b/>
          <w:i/>
          <w:color w:val="000000" w:themeColor="text1"/>
          <w:sz w:val="24"/>
          <w:szCs w:val="24"/>
        </w:rPr>
        <w:t xml:space="preserve">SEMIOTIK-HERMENEUTIK PADA PUISI “PERJALANAN KE LANGIT” </w:t>
      </w:r>
    </w:p>
    <w:p w14:paraId="76BFBC16" w14:textId="57B5B531" w:rsidR="00F10793" w:rsidRPr="005049F9" w:rsidRDefault="00F10793" w:rsidP="00F10793">
      <w:pPr>
        <w:spacing w:after="0"/>
        <w:jc w:val="center"/>
        <w:rPr>
          <w:rFonts w:ascii="Arial" w:hAnsi="Arial" w:cs="Arial"/>
          <w:b/>
          <w:i/>
          <w:color w:val="000000" w:themeColor="text1"/>
          <w:sz w:val="24"/>
          <w:szCs w:val="24"/>
        </w:rPr>
      </w:pPr>
      <w:r w:rsidRPr="005049F9">
        <w:rPr>
          <w:rFonts w:ascii="Arial" w:hAnsi="Arial" w:cs="Arial"/>
          <w:b/>
          <w:i/>
          <w:color w:val="000000" w:themeColor="text1"/>
          <w:sz w:val="24"/>
          <w:szCs w:val="24"/>
        </w:rPr>
        <w:t>KARYA KUNTOWIJOYO</w:t>
      </w:r>
    </w:p>
    <w:p w14:paraId="349F8E74" w14:textId="77777777" w:rsidR="00F10793" w:rsidRPr="005049F9" w:rsidRDefault="00F10793" w:rsidP="00862399">
      <w:pPr>
        <w:spacing w:after="0"/>
        <w:rPr>
          <w:rFonts w:ascii="Arial" w:hAnsi="Arial" w:cs="Arial"/>
          <w:b/>
          <w:i/>
          <w:color w:val="000000" w:themeColor="text1"/>
          <w:sz w:val="24"/>
          <w:szCs w:val="24"/>
        </w:rPr>
      </w:pPr>
    </w:p>
    <w:p w14:paraId="6828D8B9" w14:textId="77777777" w:rsidR="00F10793" w:rsidRPr="008C1418" w:rsidRDefault="00F10793" w:rsidP="00F10793">
      <w:pPr>
        <w:spacing w:after="0"/>
        <w:jc w:val="center"/>
        <w:rPr>
          <w:rFonts w:ascii="Arial" w:hAnsi="Arial" w:cs="Arial"/>
          <w:iCs/>
          <w:color w:val="000000" w:themeColor="text1"/>
          <w:sz w:val="24"/>
          <w:szCs w:val="24"/>
        </w:rPr>
      </w:pPr>
      <w:proofErr w:type="spellStart"/>
      <w:r w:rsidRPr="008C1418">
        <w:rPr>
          <w:rFonts w:ascii="Arial" w:hAnsi="Arial" w:cs="Arial"/>
          <w:iCs/>
          <w:color w:val="000000" w:themeColor="text1"/>
          <w:sz w:val="24"/>
          <w:szCs w:val="24"/>
        </w:rPr>
        <w:t>Heri</w:t>
      </w:r>
      <w:proofErr w:type="spellEnd"/>
      <w:r w:rsidRPr="008C1418">
        <w:rPr>
          <w:rFonts w:ascii="Arial" w:hAnsi="Arial" w:cs="Arial"/>
          <w:iCs/>
          <w:color w:val="000000" w:themeColor="text1"/>
          <w:sz w:val="24"/>
          <w:szCs w:val="24"/>
        </w:rPr>
        <w:t xml:space="preserve"> </w:t>
      </w:r>
      <w:proofErr w:type="spellStart"/>
      <w:r w:rsidRPr="008C1418">
        <w:rPr>
          <w:rFonts w:ascii="Arial" w:hAnsi="Arial" w:cs="Arial"/>
          <w:iCs/>
          <w:color w:val="000000" w:themeColor="text1"/>
          <w:sz w:val="24"/>
          <w:szCs w:val="24"/>
        </w:rPr>
        <w:t>Isnaini</w:t>
      </w:r>
      <w:proofErr w:type="spellEnd"/>
    </w:p>
    <w:p w14:paraId="020F1038" w14:textId="77777777" w:rsidR="00F10793" w:rsidRPr="008C1418" w:rsidRDefault="00F10793" w:rsidP="00F10793">
      <w:pPr>
        <w:spacing w:after="0"/>
        <w:jc w:val="center"/>
        <w:rPr>
          <w:rFonts w:ascii="Arial" w:hAnsi="Arial" w:cs="Arial"/>
          <w:iCs/>
          <w:color w:val="000000" w:themeColor="text1"/>
          <w:sz w:val="24"/>
          <w:szCs w:val="24"/>
        </w:rPr>
      </w:pPr>
      <w:r w:rsidRPr="008C1418">
        <w:rPr>
          <w:rFonts w:ascii="Arial" w:hAnsi="Arial" w:cs="Arial"/>
          <w:iCs/>
          <w:color w:val="000000" w:themeColor="text1"/>
          <w:sz w:val="24"/>
          <w:szCs w:val="24"/>
        </w:rPr>
        <w:t xml:space="preserve">Program </w:t>
      </w:r>
      <w:proofErr w:type="spellStart"/>
      <w:r w:rsidRPr="008C1418">
        <w:rPr>
          <w:rFonts w:ascii="Arial" w:hAnsi="Arial" w:cs="Arial"/>
          <w:iCs/>
          <w:color w:val="000000" w:themeColor="text1"/>
          <w:sz w:val="24"/>
          <w:szCs w:val="24"/>
        </w:rPr>
        <w:t>Studi</w:t>
      </w:r>
      <w:proofErr w:type="spellEnd"/>
      <w:r w:rsidRPr="008C1418">
        <w:rPr>
          <w:rFonts w:ascii="Arial" w:hAnsi="Arial" w:cs="Arial"/>
          <w:iCs/>
          <w:color w:val="000000" w:themeColor="text1"/>
          <w:sz w:val="24"/>
          <w:szCs w:val="24"/>
        </w:rPr>
        <w:t xml:space="preserve"> Magister Pendidikan Bahasa Indonesia, IKIP </w:t>
      </w:r>
      <w:proofErr w:type="spellStart"/>
      <w:r w:rsidRPr="008C1418">
        <w:rPr>
          <w:rFonts w:ascii="Arial" w:hAnsi="Arial" w:cs="Arial"/>
          <w:iCs/>
          <w:color w:val="000000" w:themeColor="text1"/>
          <w:sz w:val="24"/>
          <w:szCs w:val="24"/>
        </w:rPr>
        <w:t>Siliwangi</w:t>
      </w:r>
      <w:proofErr w:type="spellEnd"/>
    </w:p>
    <w:p w14:paraId="16EDF41C" w14:textId="22E86A34" w:rsidR="00F10793" w:rsidRPr="008C1418" w:rsidRDefault="00FC0012" w:rsidP="00F10793">
      <w:pPr>
        <w:spacing w:after="0"/>
        <w:jc w:val="center"/>
        <w:rPr>
          <w:rFonts w:ascii="Arial" w:hAnsi="Arial" w:cs="Arial"/>
          <w:iCs/>
          <w:color w:val="000000" w:themeColor="text1"/>
          <w:sz w:val="24"/>
          <w:szCs w:val="24"/>
        </w:rPr>
      </w:pPr>
      <w:hyperlink r:id="rId7" w:history="1">
        <w:r w:rsidR="00F10793" w:rsidRPr="008C1418">
          <w:rPr>
            <w:rStyle w:val="Hyperlink"/>
            <w:rFonts w:ascii="Arial" w:hAnsi="Arial" w:cs="Arial"/>
            <w:iCs/>
            <w:color w:val="000000" w:themeColor="text1"/>
            <w:sz w:val="24"/>
            <w:szCs w:val="24"/>
          </w:rPr>
          <w:t>heriisnaini@ikipsiliwangi.ac.id</w:t>
        </w:r>
      </w:hyperlink>
      <w:r w:rsidR="008C1418">
        <w:rPr>
          <w:rFonts w:ascii="Arial" w:hAnsi="Arial" w:cs="Arial"/>
          <w:iCs/>
          <w:color w:val="000000" w:themeColor="text1"/>
          <w:sz w:val="24"/>
          <w:szCs w:val="24"/>
        </w:rPr>
        <w:t xml:space="preserve"> </w:t>
      </w:r>
    </w:p>
    <w:p w14:paraId="41BA9FC1" w14:textId="77777777" w:rsidR="00F4424B" w:rsidRPr="005049F9" w:rsidRDefault="00F10793" w:rsidP="00862399">
      <w:pPr>
        <w:spacing w:after="0"/>
        <w:jc w:val="center"/>
        <w:rPr>
          <w:rFonts w:ascii="Arial" w:hAnsi="Arial" w:cs="Arial"/>
          <w:color w:val="000000" w:themeColor="text1"/>
          <w:sz w:val="24"/>
          <w:szCs w:val="24"/>
        </w:rPr>
      </w:pPr>
      <w:r w:rsidRPr="005049F9">
        <w:rPr>
          <w:rFonts w:ascii="Arial" w:hAnsi="Arial" w:cs="Arial"/>
          <w:b/>
          <w:i/>
          <w:color w:val="000000" w:themeColor="text1"/>
          <w:sz w:val="24"/>
          <w:szCs w:val="24"/>
        </w:rPr>
        <w:t xml:space="preserve"> </w:t>
      </w:r>
      <w:proofErr w:type="spellStart"/>
      <w:r w:rsidR="00F7393C" w:rsidRPr="005049F9">
        <w:rPr>
          <w:rFonts w:ascii="Arial" w:hAnsi="Arial" w:cs="Arial"/>
          <w:color w:val="000000" w:themeColor="text1"/>
          <w:sz w:val="24"/>
          <w:szCs w:val="24"/>
        </w:rPr>
        <w:t>Nomor</w:t>
      </w:r>
      <w:proofErr w:type="spellEnd"/>
      <w:r w:rsidR="00F7393C" w:rsidRPr="005049F9">
        <w:rPr>
          <w:rFonts w:ascii="Arial" w:hAnsi="Arial" w:cs="Arial"/>
          <w:color w:val="000000" w:themeColor="text1"/>
          <w:sz w:val="24"/>
          <w:szCs w:val="24"/>
        </w:rPr>
        <w:t xml:space="preserve"> HP: </w:t>
      </w:r>
      <w:r w:rsidR="0051144A" w:rsidRPr="005049F9">
        <w:rPr>
          <w:rFonts w:ascii="Arial" w:hAnsi="Arial" w:cs="Arial"/>
          <w:color w:val="000000" w:themeColor="text1"/>
          <w:sz w:val="24"/>
          <w:szCs w:val="24"/>
        </w:rPr>
        <w:t>085</w:t>
      </w:r>
      <w:r w:rsidRPr="005049F9">
        <w:rPr>
          <w:rFonts w:ascii="Arial" w:hAnsi="Arial" w:cs="Arial"/>
          <w:color w:val="000000" w:themeColor="text1"/>
          <w:sz w:val="24"/>
          <w:szCs w:val="24"/>
        </w:rPr>
        <w:t>723051385</w:t>
      </w:r>
    </w:p>
    <w:p w14:paraId="2F8F87D4" w14:textId="77777777" w:rsidR="00F4424B" w:rsidRPr="005049F9" w:rsidRDefault="00F4424B" w:rsidP="0051144A">
      <w:pPr>
        <w:spacing w:after="0"/>
        <w:jc w:val="center"/>
        <w:rPr>
          <w:rFonts w:ascii="Arial" w:hAnsi="Arial" w:cs="Arial"/>
          <w:color w:val="000000" w:themeColor="text1"/>
          <w:sz w:val="24"/>
          <w:szCs w:val="24"/>
          <w:shd w:val="clear" w:color="auto" w:fill="FFFFFF"/>
        </w:rPr>
      </w:pPr>
    </w:p>
    <w:p w14:paraId="305AAC41" w14:textId="77777777" w:rsidR="00F54741" w:rsidRPr="005049F9" w:rsidRDefault="00F54741" w:rsidP="00F4424B">
      <w:pPr>
        <w:spacing w:after="0" w:line="240" w:lineRule="auto"/>
        <w:jc w:val="center"/>
        <w:rPr>
          <w:rFonts w:ascii="Arial" w:hAnsi="Arial" w:cs="Arial"/>
          <w:b/>
          <w:i/>
          <w:color w:val="000000" w:themeColor="text1"/>
          <w:sz w:val="24"/>
          <w:szCs w:val="24"/>
        </w:rPr>
      </w:pPr>
      <w:r w:rsidRPr="005049F9">
        <w:rPr>
          <w:rFonts w:ascii="Arial" w:hAnsi="Arial" w:cs="Arial"/>
          <w:b/>
          <w:i/>
          <w:color w:val="000000" w:themeColor="text1"/>
          <w:sz w:val="24"/>
          <w:szCs w:val="24"/>
        </w:rPr>
        <w:t>ABSTRACT</w:t>
      </w:r>
    </w:p>
    <w:p w14:paraId="218F0418" w14:textId="77777777" w:rsidR="002253DF" w:rsidRPr="005049F9" w:rsidRDefault="002253DF" w:rsidP="00F4424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Arial" w:hAnsi="Arial" w:cs="Arial"/>
          <w:i/>
          <w:color w:val="000000" w:themeColor="text1"/>
          <w:sz w:val="24"/>
          <w:szCs w:val="24"/>
          <w:lang w:val="en-ID"/>
        </w:rPr>
      </w:pPr>
      <w:r w:rsidRPr="005049F9">
        <w:rPr>
          <w:rFonts w:ascii="Arial" w:hAnsi="Arial" w:cs="Arial"/>
          <w:i/>
          <w:color w:val="000000" w:themeColor="text1"/>
          <w:sz w:val="24"/>
          <w:szCs w:val="24"/>
          <w:lang w:val="en-ID"/>
        </w:rPr>
        <w:t xml:space="preserve">The meaning of poetry will open up all aspects of the poetry text. The building aspect of poetry consists of various components of language that become an integral part in the text of poetry. Structurally, poetry can be understood through various components of its formation, such as: diction, imagery, </w:t>
      </w:r>
      <w:proofErr w:type="spellStart"/>
      <w:r w:rsidRPr="005049F9">
        <w:rPr>
          <w:rFonts w:ascii="Arial" w:hAnsi="Arial" w:cs="Arial"/>
          <w:i/>
          <w:color w:val="000000" w:themeColor="text1"/>
          <w:sz w:val="24"/>
          <w:szCs w:val="24"/>
          <w:lang w:val="en-ID"/>
        </w:rPr>
        <w:t>majas</w:t>
      </w:r>
      <w:proofErr w:type="spellEnd"/>
      <w:r w:rsidRPr="005049F9">
        <w:rPr>
          <w:rFonts w:ascii="Arial" w:hAnsi="Arial" w:cs="Arial"/>
          <w:i/>
          <w:color w:val="000000" w:themeColor="text1"/>
          <w:sz w:val="24"/>
          <w:szCs w:val="24"/>
          <w:lang w:val="en-ID"/>
        </w:rPr>
        <w:t xml:space="preserve">, sounds, and themes. These components manifest into the text of the poem by carrying hidden meanings in it. This article aims to discuss the hidden meaning of the text of poetry through discussion and exposure in terms of semiotic-hermeneutics. Both theories are used as a basis for presenting poetry in terms of signs and interpretations of it. The method used is qualitative </w:t>
      </w:r>
      <w:proofErr w:type="spellStart"/>
      <w:r w:rsidRPr="005049F9">
        <w:rPr>
          <w:rFonts w:ascii="Arial" w:hAnsi="Arial" w:cs="Arial"/>
          <w:i/>
          <w:color w:val="000000" w:themeColor="text1"/>
          <w:sz w:val="24"/>
          <w:szCs w:val="24"/>
          <w:lang w:val="en-ID"/>
        </w:rPr>
        <w:t>desktiptif</w:t>
      </w:r>
      <w:proofErr w:type="spellEnd"/>
      <w:r w:rsidRPr="005049F9">
        <w:rPr>
          <w:rFonts w:ascii="Arial" w:hAnsi="Arial" w:cs="Arial"/>
          <w:i/>
          <w:color w:val="000000" w:themeColor="text1"/>
          <w:sz w:val="24"/>
          <w:szCs w:val="24"/>
          <w:lang w:val="en-ID"/>
        </w:rPr>
        <w:t xml:space="preserve"> with the focus of poetry as objects and research data.</w:t>
      </w:r>
      <w:r w:rsidRPr="005049F9">
        <w:rPr>
          <w:i/>
          <w:color w:val="000000" w:themeColor="text1"/>
        </w:rPr>
        <w:t xml:space="preserve"> </w:t>
      </w:r>
      <w:r w:rsidRPr="005049F9">
        <w:rPr>
          <w:rFonts w:ascii="Arial" w:hAnsi="Arial" w:cs="Arial"/>
          <w:i/>
          <w:color w:val="000000" w:themeColor="text1"/>
          <w:sz w:val="24"/>
          <w:szCs w:val="24"/>
          <w:lang w:val="en-ID"/>
        </w:rPr>
        <w:t>The results of this study showed the poem "</w:t>
      </w:r>
      <w:proofErr w:type="spellStart"/>
      <w:r w:rsidRPr="005049F9">
        <w:rPr>
          <w:rFonts w:ascii="Arial" w:hAnsi="Arial" w:cs="Arial"/>
          <w:i/>
          <w:color w:val="000000" w:themeColor="text1"/>
          <w:sz w:val="24"/>
          <w:szCs w:val="24"/>
          <w:lang w:val="en-ID"/>
        </w:rPr>
        <w:t>Perjalanan</w:t>
      </w:r>
      <w:proofErr w:type="spellEnd"/>
      <w:r w:rsidRPr="005049F9">
        <w:rPr>
          <w:rFonts w:ascii="Arial" w:hAnsi="Arial" w:cs="Arial"/>
          <w:i/>
          <w:color w:val="000000" w:themeColor="text1"/>
          <w:sz w:val="24"/>
          <w:szCs w:val="24"/>
          <w:lang w:val="en-ID"/>
        </w:rPr>
        <w:t xml:space="preserve"> </w:t>
      </w:r>
      <w:proofErr w:type="spellStart"/>
      <w:r w:rsidRPr="005049F9">
        <w:rPr>
          <w:rFonts w:ascii="Arial" w:hAnsi="Arial" w:cs="Arial"/>
          <w:i/>
          <w:color w:val="000000" w:themeColor="text1"/>
          <w:sz w:val="24"/>
          <w:szCs w:val="24"/>
          <w:lang w:val="en-ID"/>
        </w:rPr>
        <w:t>ke</w:t>
      </w:r>
      <w:proofErr w:type="spellEnd"/>
      <w:r w:rsidRPr="005049F9">
        <w:rPr>
          <w:rFonts w:ascii="Arial" w:hAnsi="Arial" w:cs="Arial"/>
          <w:i/>
          <w:color w:val="000000" w:themeColor="text1"/>
          <w:sz w:val="24"/>
          <w:szCs w:val="24"/>
          <w:lang w:val="en-ID"/>
        </w:rPr>
        <w:t xml:space="preserve"> </w:t>
      </w:r>
      <w:proofErr w:type="spellStart"/>
      <w:r w:rsidRPr="005049F9">
        <w:rPr>
          <w:rFonts w:ascii="Arial" w:hAnsi="Arial" w:cs="Arial"/>
          <w:i/>
          <w:color w:val="000000" w:themeColor="text1"/>
          <w:sz w:val="24"/>
          <w:szCs w:val="24"/>
          <w:lang w:val="en-ID"/>
        </w:rPr>
        <w:t>Langit</w:t>
      </w:r>
      <w:proofErr w:type="spellEnd"/>
      <w:r w:rsidRPr="005049F9">
        <w:rPr>
          <w:rFonts w:ascii="Arial" w:hAnsi="Arial" w:cs="Arial"/>
          <w:i/>
          <w:color w:val="000000" w:themeColor="text1"/>
          <w:sz w:val="24"/>
          <w:szCs w:val="24"/>
          <w:lang w:val="en-ID"/>
        </w:rPr>
        <w:t xml:space="preserve">" by </w:t>
      </w:r>
      <w:proofErr w:type="spellStart"/>
      <w:r w:rsidRPr="005049F9">
        <w:rPr>
          <w:rFonts w:ascii="Arial" w:hAnsi="Arial" w:cs="Arial"/>
          <w:i/>
          <w:color w:val="000000" w:themeColor="text1"/>
          <w:sz w:val="24"/>
          <w:szCs w:val="24"/>
          <w:lang w:val="en-ID"/>
        </w:rPr>
        <w:t>Kuntowijoyo</w:t>
      </w:r>
      <w:proofErr w:type="spellEnd"/>
      <w:r w:rsidRPr="005049F9">
        <w:rPr>
          <w:rFonts w:ascii="Arial" w:hAnsi="Arial" w:cs="Arial"/>
          <w:i/>
          <w:color w:val="000000" w:themeColor="text1"/>
          <w:sz w:val="24"/>
          <w:szCs w:val="24"/>
          <w:lang w:val="en-ID"/>
        </w:rPr>
        <w:t xml:space="preserve"> has a strong structure with signs that intertwine meaning. The concept of religiosity became the dominant theme of building the meaning of poetry as a whole. Thus, this research is expected to be an opening for research that utilizes semiotic and hermeneutic theories in discussing poetry and other literary texts.  </w:t>
      </w:r>
    </w:p>
    <w:p w14:paraId="069CD554" w14:textId="77777777" w:rsidR="00862399" w:rsidRPr="005049F9" w:rsidRDefault="00862399" w:rsidP="00F4424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Arial" w:hAnsi="Arial" w:cs="Arial"/>
          <w:i/>
          <w:color w:val="000000" w:themeColor="text1"/>
          <w:sz w:val="24"/>
          <w:szCs w:val="24"/>
          <w:lang w:val="en-ID"/>
        </w:rPr>
      </w:pPr>
    </w:p>
    <w:p w14:paraId="49B0AB5E" w14:textId="77777777" w:rsidR="00F4424B" w:rsidRPr="005049F9" w:rsidRDefault="002253DF" w:rsidP="00F4424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Arial" w:hAnsi="Arial" w:cs="Arial"/>
          <w:i/>
          <w:color w:val="000000" w:themeColor="text1"/>
          <w:sz w:val="24"/>
          <w:szCs w:val="24"/>
          <w:lang w:val="en-ID"/>
        </w:rPr>
      </w:pPr>
      <w:r w:rsidRPr="005049F9">
        <w:rPr>
          <w:rFonts w:ascii="Arial" w:hAnsi="Arial" w:cs="Arial"/>
          <w:b/>
          <w:i/>
          <w:color w:val="000000" w:themeColor="text1"/>
          <w:sz w:val="24"/>
          <w:szCs w:val="24"/>
          <w:lang w:val="en-ID"/>
        </w:rPr>
        <w:t>Keywords</w:t>
      </w:r>
      <w:r w:rsidRPr="005049F9">
        <w:rPr>
          <w:rFonts w:ascii="Arial" w:hAnsi="Arial" w:cs="Arial"/>
          <w:i/>
          <w:color w:val="000000" w:themeColor="text1"/>
          <w:sz w:val="24"/>
          <w:szCs w:val="24"/>
          <w:lang w:val="en-ID"/>
        </w:rPr>
        <w:t>: poetry, semiotic, hermeneutic, meaning</w:t>
      </w:r>
    </w:p>
    <w:p w14:paraId="19AB034D" w14:textId="77777777" w:rsidR="00172186" w:rsidRPr="005049F9" w:rsidRDefault="00172186" w:rsidP="00F4424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Arial" w:hAnsi="Arial" w:cs="Arial"/>
          <w:color w:val="000000" w:themeColor="text1"/>
          <w:sz w:val="24"/>
          <w:szCs w:val="24"/>
          <w:lang w:val="en-ID"/>
        </w:rPr>
      </w:pPr>
    </w:p>
    <w:p w14:paraId="50AA65C2" w14:textId="77777777" w:rsidR="00F54741" w:rsidRPr="005049F9" w:rsidRDefault="00F54741" w:rsidP="00172186">
      <w:pPr>
        <w:spacing w:after="0"/>
        <w:jc w:val="center"/>
        <w:rPr>
          <w:rFonts w:ascii="Arial" w:hAnsi="Arial" w:cs="Arial"/>
          <w:b/>
          <w:color w:val="000000" w:themeColor="text1"/>
          <w:sz w:val="24"/>
          <w:szCs w:val="24"/>
        </w:rPr>
      </w:pPr>
      <w:r w:rsidRPr="005049F9">
        <w:rPr>
          <w:rFonts w:ascii="Arial" w:hAnsi="Arial" w:cs="Arial"/>
          <w:b/>
          <w:color w:val="000000" w:themeColor="text1"/>
          <w:sz w:val="24"/>
          <w:szCs w:val="24"/>
        </w:rPr>
        <w:t>ABSTRAK</w:t>
      </w:r>
    </w:p>
    <w:p w14:paraId="340E9393" w14:textId="77777777" w:rsidR="001403E8" w:rsidRPr="005049F9" w:rsidRDefault="001403E8" w:rsidP="00862399">
      <w:pPr>
        <w:pStyle w:val="Papertext"/>
        <w:rPr>
          <w:rFonts w:ascii="Arial" w:hAnsi="Arial" w:cs="Arial"/>
          <w:iCs/>
          <w:color w:val="000000" w:themeColor="text1"/>
        </w:rPr>
      </w:pPr>
      <w:proofErr w:type="spellStart"/>
      <w:r w:rsidRPr="005049F9">
        <w:rPr>
          <w:rFonts w:ascii="Arial" w:hAnsi="Arial" w:cs="Arial"/>
          <w:iCs/>
          <w:color w:val="000000" w:themeColor="text1"/>
        </w:rPr>
        <w:t>Pemaknaan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terhadap</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puisi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akan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membuka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segala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aspek</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bangun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dari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teks</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puisi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tersebut</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Aspek</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bangun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puisi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terdiri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atas</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beragam</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komponen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bahasa</w:t>
      </w:r>
      <w:proofErr w:type="spellEnd"/>
      <w:r w:rsidRPr="005049F9">
        <w:rPr>
          <w:rFonts w:ascii="Arial" w:hAnsi="Arial" w:cs="Arial"/>
          <w:iCs/>
          <w:color w:val="000000" w:themeColor="text1"/>
        </w:rPr>
        <w:t xml:space="preserve"> yang </w:t>
      </w:r>
      <w:proofErr w:type="spellStart"/>
      <w:r w:rsidRPr="005049F9">
        <w:rPr>
          <w:rFonts w:ascii="Arial" w:hAnsi="Arial" w:cs="Arial"/>
          <w:iCs/>
          <w:color w:val="000000" w:themeColor="text1"/>
        </w:rPr>
        <w:t>menjadi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bagian</w:t>
      </w:r>
      <w:proofErr w:type="spellEnd"/>
      <w:r w:rsidRPr="005049F9">
        <w:rPr>
          <w:rFonts w:ascii="Arial" w:hAnsi="Arial" w:cs="Arial"/>
          <w:iCs/>
          <w:color w:val="000000" w:themeColor="text1"/>
        </w:rPr>
        <w:t xml:space="preserve"> integral </w:t>
      </w:r>
      <w:proofErr w:type="spellStart"/>
      <w:r w:rsidRPr="005049F9">
        <w:rPr>
          <w:rFonts w:ascii="Arial" w:hAnsi="Arial" w:cs="Arial"/>
          <w:iCs/>
          <w:color w:val="000000" w:themeColor="text1"/>
        </w:rPr>
        <w:t>dalam</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teks</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puisi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Secara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struktur</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puisi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dapat</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dipahami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melalui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berbagai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komponen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pembentuknya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seperti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diksi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citraan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majas</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bunyi</w:t>
      </w:r>
      <w:proofErr w:type="spellEnd"/>
      <w:r w:rsidRPr="005049F9">
        <w:rPr>
          <w:rFonts w:ascii="Arial" w:hAnsi="Arial" w:cs="Arial"/>
          <w:iCs/>
          <w:color w:val="000000" w:themeColor="text1"/>
        </w:rPr>
        <w:t xml:space="preserve">, dan </w:t>
      </w:r>
      <w:proofErr w:type="spellStart"/>
      <w:r w:rsidRPr="005049F9">
        <w:rPr>
          <w:rFonts w:ascii="Arial" w:hAnsi="Arial" w:cs="Arial"/>
          <w:iCs/>
          <w:color w:val="000000" w:themeColor="text1"/>
        </w:rPr>
        <w:t>tema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Komponen-komponen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tersebut</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mengejawantah</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ke</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dalam</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teks</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puisi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dengan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mengemban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makna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tersembunyi</w:t>
      </w:r>
      <w:proofErr w:type="spellEnd"/>
      <w:r w:rsidRPr="005049F9">
        <w:rPr>
          <w:rFonts w:ascii="Arial" w:hAnsi="Arial" w:cs="Arial"/>
          <w:iCs/>
          <w:color w:val="000000" w:themeColor="text1"/>
        </w:rPr>
        <w:t xml:space="preserve"> di </w:t>
      </w:r>
      <w:proofErr w:type="spellStart"/>
      <w:r w:rsidRPr="005049F9">
        <w:rPr>
          <w:rFonts w:ascii="Arial" w:hAnsi="Arial" w:cs="Arial"/>
          <w:iCs/>
          <w:color w:val="000000" w:themeColor="text1"/>
        </w:rPr>
        <w:t>dalamnya</w:t>
      </w:r>
      <w:proofErr w:type="spellEnd"/>
      <w:r w:rsidRPr="005049F9">
        <w:rPr>
          <w:rFonts w:ascii="Arial" w:hAnsi="Arial" w:cs="Arial"/>
          <w:iCs/>
          <w:color w:val="000000" w:themeColor="text1"/>
        </w:rPr>
        <w:t xml:space="preserve">. Artikel </w:t>
      </w:r>
      <w:proofErr w:type="spellStart"/>
      <w:r w:rsidRPr="005049F9">
        <w:rPr>
          <w:rFonts w:ascii="Arial" w:hAnsi="Arial" w:cs="Arial"/>
          <w:iCs/>
          <w:color w:val="000000" w:themeColor="text1"/>
        </w:rPr>
        <w:t>ini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bertujuan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membahas</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makna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tersembunyi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dari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teks</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puisi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melalui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bahasan</w:t>
      </w:r>
      <w:proofErr w:type="spellEnd"/>
      <w:r w:rsidRPr="005049F9">
        <w:rPr>
          <w:rFonts w:ascii="Arial" w:hAnsi="Arial" w:cs="Arial"/>
          <w:iCs/>
          <w:color w:val="000000" w:themeColor="text1"/>
        </w:rPr>
        <w:t xml:space="preserve"> dan </w:t>
      </w:r>
      <w:proofErr w:type="spellStart"/>
      <w:r w:rsidRPr="005049F9">
        <w:rPr>
          <w:rFonts w:ascii="Arial" w:hAnsi="Arial" w:cs="Arial"/>
          <w:iCs/>
          <w:color w:val="000000" w:themeColor="text1"/>
        </w:rPr>
        <w:t>paparan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dari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segi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semiotik-hermeneutik</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Kedua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teori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tersebut</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digunakan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sebagai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dasar</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memaparkan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puisi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dari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segi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tanda-tanda</w:t>
      </w:r>
      <w:proofErr w:type="spellEnd"/>
      <w:r w:rsidRPr="005049F9">
        <w:rPr>
          <w:rFonts w:ascii="Arial" w:hAnsi="Arial" w:cs="Arial"/>
          <w:iCs/>
          <w:color w:val="000000" w:themeColor="text1"/>
        </w:rPr>
        <w:t xml:space="preserve"> dan </w:t>
      </w:r>
      <w:proofErr w:type="spellStart"/>
      <w:r w:rsidRPr="005049F9">
        <w:rPr>
          <w:rFonts w:ascii="Arial" w:hAnsi="Arial" w:cs="Arial"/>
          <w:iCs/>
          <w:color w:val="000000" w:themeColor="text1"/>
        </w:rPr>
        <w:t>penafsiran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atasnya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Metode</w:t>
      </w:r>
      <w:proofErr w:type="spellEnd"/>
      <w:r w:rsidRPr="005049F9">
        <w:rPr>
          <w:rFonts w:ascii="Arial" w:hAnsi="Arial" w:cs="Arial"/>
          <w:iCs/>
          <w:color w:val="000000" w:themeColor="text1"/>
        </w:rPr>
        <w:t xml:space="preserve"> yang </w:t>
      </w:r>
      <w:proofErr w:type="spellStart"/>
      <w:r w:rsidRPr="005049F9">
        <w:rPr>
          <w:rFonts w:ascii="Arial" w:hAnsi="Arial" w:cs="Arial"/>
          <w:iCs/>
          <w:color w:val="000000" w:themeColor="text1"/>
        </w:rPr>
        <w:t>digunakan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adalah</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desktiptif</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kualitatif</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dengan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fokus</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puisi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sebagai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objek</w:t>
      </w:r>
      <w:proofErr w:type="spellEnd"/>
      <w:r w:rsidRPr="005049F9">
        <w:rPr>
          <w:rFonts w:ascii="Arial" w:hAnsi="Arial" w:cs="Arial"/>
          <w:iCs/>
          <w:color w:val="000000" w:themeColor="text1"/>
        </w:rPr>
        <w:t xml:space="preserve"> dan data </w:t>
      </w:r>
      <w:proofErr w:type="spellStart"/>
      <w:r w:rsidRPr="005049F9">
        <w:rPr>
          <w:rFonts w:ascii="Arial" w:hAnsi="Arial" w:cs="Arial"/>
          <w:iCs/>
          <w:color w:val="000000" w:themeColor="text1"/>
        </w:rPr>
        <w:t>penelitian</w:t>
      </w:r>
      <w:proofErr w:type="spellEnd"/>
      <w:r w:rsidRPr="005049F9">
        <w:rPr>
          <w:rFonts w:ascii="Arial" w:hAnsi="Arial" w:cs="Arial"/>
          <w:iCs/>
          <w:color w:val="000000" w:themeColor="text1"/>
        </w:rPr>
        <w:t xml:space="preserve">. Hasil </w:t>
      </w:r>
      <w:proofErr w:type="spellStart"/>
      <w:r w:rsidRPr="005049F9">
        <w:rPr>
          <w:rFonts w:ascii="Arial" w:hAnsi="Arial" w:cs="Arial"/>
          <w:iCs/>
          <w:color w:val="000000" w:themeColor="text1"/>
        </w:rPr>
        <w:t>penelitian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ini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menunjukkan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puisi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Perjalanan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ke</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Langit</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karya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Kuntowijoyo</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memiliki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struktur</w:t>
      </w:r>
      <w:proofErr w:type="spellEnd"/>
      <w:r w:rsidRPr="005049F9">
        <w:rPr>
          <w:rFonts w:ascii="Arial" w:hAnsi="Arial" w:cs="Arial"/>
          <w:iCs/>
          <w:color w:val="000000" w:themeColor="text1"/>
        </w:rPr>
        <w:t xml:space="preserve"> yang </w:t>
      </w:r>
      <w:proofErr w:type="spellStart"/>
      <w:r w:rsidRPr="005049F9">
        <w:rPr>
          <w:rFonts w:ascii="Arial" w:hAnsi="Arial" w:cs="Arial"/>
          <w:iCs/>
          <w:color w:val="000000" w:themeColor="text1"/>
        </w:rPr>
        <w:t>kuat</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dengan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tanda-tanda</w:t>
      </w:r>
      <w:proofErr w:type="spellEnd"/>
      <w:r w:rsidRPr="005049F9">
        <w:rPr>
          <w:rFonts w:ascii="Arial" w:hAnsi="Arial" w:cs="Arial"/>
          <w:iCs/>
          <w:color w:val="000000" w:themeColor="text1"/>
        </w:rPr>
        <w:t xml:space="preserve"> yang </w:t>
      </w:r>
      <w:proofErr w:type="spellStart"/>
      <w:r w:rsidRPr="005049F9">
        <w:rPr>
          <w:rFonts w:ascii="Arial" w:hAnsi="Arial" w:cs="Arial"/>
          <w:iCs/>
          <w:color w:val="000000" w:themeColor="text1"/>
        </w:rPr>
        <w:t>berkelindan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membentuk</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makna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Konsep</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religiositas</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menjadi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tema</w:t>
      </w:r>
      <w:proofErr w:type="spellEnd"/>
      <w:r w:rsidRPr="005049F9">
        <w:rPr>
          <w:rFonts w:ascii="Arial" w:hAnsi="Arial" w:cs="Arial"/>
          <w:iCs/>
          <w:color w:val="000000" w:themeColor="text1"/>
        </w:rPr>
        <w:t xml:space="preserve"> yang </w:t>
      </w:r>
      <w:proofErr w:type="spellStart"/>
      <w:r w:rsidRPr="005049F9">
        <w:rPr>
          <w:rFonts w:ascii="Arial" w:hAnsi="Arial" w:cs="Arial"/>
          <w:iCs/>
          <w:color w:val="000000" w:themeColor="text1"/>
        </w:rPr>
        <w:t>dominan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membangun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makna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puisi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secara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keseluruhan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Dengan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demikian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penelitian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ini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diharapkan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menjadi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pembuka</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atas</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penelitian</w:t>
      </w:r>
      <w:proofErr w:type="spellEnd"/>
      <w:r w:rsidRPr="005049F9">
        <w:rPr>
          <w:rFonts w:ascii="Arial" w:hAnsi="Arial" w:cs="Arial"/>
          <w:iCs/>
          <w:color w:val="000000" w:themeColor="text1"/>
        </w:rPr>
        <w:t xml:space="preserve"> yang </w:t>
      </w:r>
      <w:proofErr w:type="spellStart"/>
      <w:r w:rsidRPr="005049F9">
        <w:rPr>
          <w:rFonts w:ascii="Arial" w:hAnsi="Arial" w:cs="Arial"/>
          <w:iCs/>
          <w:color w:val="000000" w:themeColor="text1"/>
        </w:rPr>
        <w:t>memanfaatkan</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teori</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semiotik</w:t>
      </w:r>
      <w:proofErr w:type="spellEnd"/>
      <w:r w:rsidRPr="005049F9">
        <w:rPr>
          <w:rFonts w:ascii="Arial" w:hAnsi="Arial" w:cs="Arial"/>
          <w:iCs/>
          <w:color w:val="000000" w:themeColor="text1"/>
        </w:rPr>
        <w:t xml:space="preserve"> dan </w:t>
      </w:r>
      <w:proofErr w:type="spellStart"/>
      <w:r w:rsidRPr="005049F9">
        <w:rPr>
          <w:rFonts w:ascii="Arial" w:hAnsi="Arial" w:cs="Arial"/>
          <w:iCs/>
          <w:color w:val="000000" w:themeColor="text1"/>
        </w:rPr>
        <w:t>hermeneutik</w:t>
      </w:r>
      <w:proofErr w:type="spellEnd"/>
      <w:r w:rsidRPr="005049F9">
        <w:rPr>
          <w:rFonts w:ascii="Arial" w:hAnsi="Arial" w:cs="Arial"/>
          <w:iCs/>
          <w:color w:val="000000" w:themeColor="text1"/>
        </w:rPr>
        <w:t xml:space="preserve"> </w:t>
      </w:r>
      <w:proofErr w:type="spellStart"/>
      <w:proofErr w:type="gramStart"/>
      <w:r w:rsidRPr="005049F9">
        <w:rPr>
          <w:rFonts w:ascii="Arial" w:hAnsi="Arial" w:cs="Arial"/>
          <w:iCs/>
          <w:color w:val="000000" w:themeColor="text1"/>
        </w:rPr>
        <w:t>dalam</w:t>
      </w:r>
      <w:proofErr w:type="spell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membahas</w:t>
      </w:r>
      <w:proofErr w:type="spellEnd"/>
      <w:proofErr w:type="gramEnd"/>
      <w:r w:rsidRPr="005049F9">
        <w:rPr>
          <w:rFonts w:ascii="Arial" w:hAnsi="Arial" w:cs="Arial"/>
          <w:iCs/>
          <w:color w:val="000000" w:themeColor="text1"/>
        </w:rPr>
        <w:t xml:space="preserve"> </w:t>
      </w:r>
      <w:proofErr w:type="spellStart"/>
      <w:r w:rsidRPr="005049F9">
        <w:rPr>
          <w:rFonts w:ascii="Arial" w:hAnsi="Arial" w:cs="Arial"/>
          <w:iCs/>
          <w:color w:val="000000" w:themeColor="text1"/>
        </w:rPr>
        <w:t>puisi</w:t>
      </w:r>
      <w:proofErr w:type="spellEnd"/>
      <w:r w:rsidRPr="005049F9">
        <w:rPr>
          <w:rFonts w:ascii="Arial" w:hAnsi="Arial" w:cs="Arial"/>
          <w:iCs/>
          <w:color w:val="000000" w:themeColor="text1"/>
        </w:rPr>
        <w:t xml:space="preserve"> dan </w:t>
      </w:r>
      <w:proofErr w:type="spellStart"/>
      <w:r w:rsidRPr="005049F9">
        <w:rPr>
          <w:rFonts w:ascii="Arial" w:hAnsi="Arial" w:cs="Arial"/>
          <w:iCs/>
          <w:color w:val="000000" w:themeColor="text1"/>
        </w:rPr>
        <w:t>teks</w:t>
      </w:r>
      <w:proofErr w:type="spellEnd"/>
      <w:r w:rsidRPr="005049F9">
        <w:rPr>
          <w:rFonts w:ascii="Arial" w:hAnsi="Arial" w:cs="Arial"/>
          <w:iCs/>
          <w:color w:val="000000" w:themeColor="text1"/>
        </w:rPr>
        <w:t xml:space="preserve"> sastra yang lain.</w:t>
      </w:r>
    </w:p>
    <w:p w14:paraId="2E404EE9" w14:textId="77777777" w:rsidR="00862399" w:rsidRPr="005049F9" w:rsidRDefault="00862399" w:rsidP="00862399">
      <w:pPr>
        <w:pStyle w:val="Papertext"/>
        <w:rPr>
          <w:rFonts w:ascii="Arial" w:hAnsi="Arial" w:cs="Arial"/>
          <w:iCs/>
          <w:color w:val="000000" w:themeColor="text1"/>
        </w:rPr>
      </w:pPr>
    </w:p>
    <w:p w14:paraId="742018AF" w14:textId="77777777" w:rsidR="005C600E" w:rsidRPr="005049F9" w:rsidRDefault="001403E8" w:rsidP="001403E8">
      <w:pPr>
        <w:rPr>
          <w:rFonts w:ascii="Arial" w:hAnsi="Arial" w:cs="Arial"/>
          <w:b/>
          <w:color w:val="000000" w:themeColor="text1"/>
          <w:sz w:val="24"/>
          <w:szCs w:val="24"/>
        </w:rPr>
      </w:pPr>
      <w:r w:rsidRPr="005049F9">
        <w:rPr>
          <w:rFonts w:ascii="Arial" w:hAnsi="Arial" w:cs="Arial"/>
          <w:b/>
          <w:iCs/>
          <w:color w:val="000000" w:themeColor="text1"/>
          <w:sz w:val="24"/>
          <w:szCs w:val="24"/>
          <w:lang w:val="hr-HR"/>
        </w:rPr>
        <w:t>Kata Kunci</w:t>
      </w:r>
      <w:r w:rsidRPr="005049F9">
        <w:rPr>
          <w:rFonts w:ascii="Arial" w:hAnsi="Arial" w:cs="Arial"/>
          <w:iCs/>
          <w:color w:val="000000" w:themeColor="text1"/>
          <w:sz w:val="24"/>
          <w:szCs w:val="24"/>
          <w:lang w:val="hr-HR"/>
        </w:rPr>
        <w:t>: puisi, semiotik, hermeneutik, makna</w:t>
      </w:r>
    </w:p>
    <w:p w14:paraId="0E5FDBD3" w14:textId="77777777" w:rsidR="00B57584" w:rsidRPr="005049F9" w:rsidRDefault="00B57584" w:rsidP="00287E18">
      <w:pPr>
        <w:spacing w:after="0"/>
        <w:rPr>
          <w:rFonts w:ascii="Arial" w:hAnsi="Arial" w:cs="Arial"/>
          <w:b/>
          <w:color w:val="000000" w:themeColor="text1"/>
          <w:sz w:val="24"/>
          <w:szCs w:val="24"/>
        </w:rPr>
        <w:sectPr w:rsidR="00B57584" w:rsidRPr="005049F9" w:rsidSect="008C1418">
          <w:headerReference w:type="default" r:id="rId8"/>
          <w:footerReference w:type="default" r:id="rId9"/>
          <w:pgSz w:w="11907" w:h="16840" w:code="9"/>
          <w:pgMar w:top="1418" w:right="1418" w:bottom="1418" w:left="1701" w:header="720" w:footer="720" w:gutter="0"/>
          <w:pgNumType w:start="20"/>
          <w:cols w:space="720"/>
          <w:docGrid w:linePitch="360"/>
        </w:sectPr>
      </w:pPr>
    </w:p>
    <w:p w14:paraId="0E80F703" w14:textId="77777777" w:rsidR="00E458EE" w:rsidRPr="005049F9" w:rsidRDefault="00E458EE" w:rsidP="005C600E">
      <w:pPr>
        <w:tabs>
          <w:tab w:val="left" w:pos="284"/>
        </w:tabs>
        <w:spacing w:after="0" w:line="360" w:lineRule="auto"/>
        <w:ind w:left="284" w:hanging="284"/>
        <w:jc w:val="both"/>
        <w:rPr>
          <w:rFonts w:ascii="Arial" w:hAnsi="Arial" w:cs="Arial"/>
          <w:b/>
          <w:color w:val="000000" w:themeColor="text1"/>
          <w:sz w:val="24"/>
          <w:szCs w:val="24"/>
        </w:rPr>
      </w:pPr>
    </w:p>
    <w:p w14:paraId="0490DAE7" w14:textId="77777777" w:rsidR="00E458EE" w:rsidRPr="005049F9" w:rsidRDefault="00E458EE" w:rsidP="005C600E">
      <w:pPr>
        <w:tabs>
          <w:tab w:val="left" w:pos="284"/>
        </w:tabs>
        <w:spacing w:after="0" w:line="360" w:lineRule="auto"/>
        <w:ind w:left="284" w:hanging="284"/>
        <w:jc w:val="both"/>
        <w:rPr>
          <w:rFonts w:ascii="Arial" w:hAnsi="Arial" w:cs="Arial"/>
          <w:b/>
          <w:color w:val="000000" w:themeColor="text1"/>
          <w:sz w:val="24"/>
          <w:szCs w:val="24"/>
        </w:rPr>
      </w:pPr>
    </w:p>
    <w:p w14:paraId="442A74DC" w14:textId="77777777" w:rsidR="00F54741" w:rsidRPr="005049F9" w:rsidRDefault="005C600E" w:rsidP="005C600E">
      <w:pPr>
        <w:tabs>
          <w:tab w:val="left" w:pos="284"/>
        </w:tabs>
        <w:spacing w:after="0" w:line="360" w:lineRule="auto"/>
        <w:ind w:left="284" w:hanging="284"/>
        <w:jc w:val="both"/>
        <w:rPr>
          <w:rFonts w:ascii="Arial" w:hAnsi="Arial" w:cs="Arial"/>
          <w:b/>
          <w:color w:val="000000" w:themeColor="text1"/>
          <w:sz w:val="24"/>
          <w:szCs w:val="24"/>
        </w:rPr>
      </w:pPr>
      <w:r w:rsidRPr="005049F9">
        <w:rPr>
          <w:rFonts w:ascii="Arial" w:hAnsi="Arial" w:cs="Arial"/>
          <w:b/>
          <w:color w:val="000000" w:themeColor="text1"/>
          <w:sz w:val="24"/>
          <w:szCs w:val="24"/>
        </w:rPr>
        <w:lastRenderedPageBreak/>
        <w:t>A.</w:t>
      </w:r>
      <w:r w:rsidRPr="005049F9">
        <w:rPr>
          <w:rFonts w:ascii="Arial" w:hAnsi="Arial" w:cs="Arial"/>
          <w:b/>
          <w:color w:val="000000" w:themeColor="text1"/>
          <w:sz w:val="24"/>
          <w:szCs w:val="24"/>
        </w:rPr>
        <w:tab/>
      </w:r>
      <w:proofErr w:type="spellStart"/>
      <w:r w:rsidR="00F54741" w:rsidRPr="005049F9">
        <w:rPr>
          <w:rFonts w:ascii="Arial" w:hAnsi="Arial" w:cs="Arial"/>
          <w:b/>
          <w:color w:val="000000" w:themeColor="text1"/>
          <w:sz w:val="24"/>
          <w:szCs w:val="24"/>
        </w:rPr>
        <w:t>Pendahuluan</w:t>
      </w:r>
      <w:proofErr w:type="spellEnd"/>
    </w:p>
    <w:p w14:paraId="2BD1E474" w14:textId="77777777" w:rsidR="001403E8" w:rsidRPr="005049F9" w:rsidRDefault="001403E8" w:rsidP="00266601">
      <w:pPr>
        <w:spacing w:after="0" w:line="360" w:lineRule="auto"/>
        <w:ind w:firstLine="840"/>
        <w:jc w:val="both"/>
        <w:rPr>
          <w:rFonts w:ascii="Arial" w:hAnsi="Arial" w:cs="Arial"/>
          <w:color w:val="000000" w:themeColor="text1"/>
          <w:sz w:val="24"/>
          <w:szCs w:val="24"/>
          <w:lang w:val="en-ID"/>
        </w:rPr>
      </w:pPr>
      <w:r w:rsidRPr="005049F9">
        <w:rPr>
          <w:rFonts w:ascii="Arial" w:hAnsi="Arial" w:cs="Arial"/>
          <w:color w:val="000000" w:themeColor="text1"/>
          <w:sz w:val="24"/>
          <w:szCs w:val="24"/>
          <w:lang w:val="en-ID"/>
        </w:rPr>
        <w:t>Tanda-</w:t>
      </w:r>
      <w:proofErr w:type="spellStart"/>
      <w:r w:rsidRPr="005049F9">
        <w:rPr>
          <w:rFonts w:ascii="Arial" w:hAnsi="Arial" w:cs="Arial"/>
          <w:color w:val="000000" w:themeColor="text1"/>
          <w:sz w:val="24"/>
          <w:szCs w:val="24"/>
          <w:lang w:val="en-ID"/>
        </w:rPr>
        <w:t>tanda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sebuah</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teks</w:t>
      </w:r>
      <w:proofErr w:type="spellEnd"/>
      <w:r w:rsidRPr="005049F9">
        <w:rPr>
          <w:rFonts w:ascii="Arial" w:hAnsi="Arial" w:cs="Arial"/>
          <w:color w:val="000000" w:themeColor="text1"/>
          <w:sz w:val="24"/>
          <w:szCs w:val="24"/>
          <w:lang w:val="en-ID"/>
        </w:rPr>
        <w:t xml:space="preserve"> sastra,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di </w:t>
      </w:r>
      <w:proofErr w:type="spellStart"/>
      <w:r w:rsidRPr="005049F9">
        <w:rPr>
          <w:rFonts w:ascii="Arial" w:hAnsi="Arial" w:cs="Arial"/>
          <w:color w:val="000000" w:themeColor="text1"/>
          <w:sz w:val="24"/>
          <w:szCs w:val="24"/>
          <w:lang w:val="en-ID"/>
        </w:rPr>
        <w:t>antaranya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memiliki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posisi</w:t>
      </w:r>
      <w:proofErr w:type="spellEnd"/>
      <w:r w:rsidRPr="005049F9">
        <w:rPr>
          <w:rFonts w:ascii="Arial" w:hAnsi="Arial" w:cs="Arial"/>
          <w:color w:val="000000" w:themeColor="text1"/>
          <w:sz w:val="24"/>
          <w:szCs w:val="24"/>
          <w:lang w:val="en-ID"/>
        </w:rPr>
        <w:t xml:space="preserve"> yang </w:t>
      </w:r>
      <w:proofErr w:type="spellStart"/>
      <w:r w:rsidRPr="005049F9">
        <w:rPr>
          <w:rFonts w:ascii="Arial" w:hAnsi="Arial" w:cs="Arial"/>
          <w:color w:val="000000" w:themeColor="text1"/>
          <w:sz w:val="24"/>
          <w:szCs w:val="24"/>
          <w:lang w:val="en-ID"/>
        </w:rPr>
        <w:t>penting</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untuk</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menemukan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makna</w:t>
      </w:r>
      <w:proofErr w:type="spellEnd"/>
      <w:r w:rsidRPr="005049F9">
        <w:rPr>
          <w:rFonts w:ascii="Arial" w:hAnsi="Arial" w:cs="Arial"/>
          <w:color w:val="000000" w:themeColor="text1"/>
          <w:sz w:val="24"/>
          <w:szCs w:val="24"/>
          <w:lang w:val="en-ID"/>
        </w:rPr>
        <w:t xml:space="preserve"> di </w:t>
      </w:r>
      <w:proofErr w:type="spellStart"/>
      <w:r w:rsidRPr="005049F9">
        <w:rPr>
          <w:rFonts w:ascii="Arial" w:hAnsi="Arial" w:cs="Arial"/>
          <w:color w:val="000000" w:themeColor="text1"/>
          <w:sz w:val="24"/>
          <w:szCs w:val="24"/>
          <w:lang w:val="en-ID"/>
        </w:rPr>
        <w:t>dalamnya</w:t>
      </w:r>
      <w:proofErr w:type="spellEnd"/>
      <w:r w:rsidRPr="005049F9">
        <w:rPr>
          <w:rFonts w:ascii="Arial" w:hAnsi="Arial" w:cs="Arial"/>
          <w:color w:val="000000" w:themeColor="text1"/>
          <w:sz w:val="24"/>
          <w:szCs w:val="24"/>
          <w:lang w:val="en-ID"/>
        </w:rPr>
        <w:t>. Tanda-</w:t>
      </w:r>
      <w:proofErr w:type="spellStart"/>
      <w:r w:rsidRPr="005049F9">
        <w:rPr>
          <w:rFonts w:ascii="Arial" w:hAnsi="Arial" w:cs="Arial"/>
          <w:color w:val="000000" w:themeColor="text1"/>
          <w:sz w:val="24"/>
          <w:szCs w:val="24"/>
          <w:lang w:val="en-ID"/>
        </w:rPr>
        <w:t>tanda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tersebut</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adalah</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ejawantah</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dari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teks</w:t>
      </w:r>
      <w:proofErr w:type="spellEnd"/>
      <w:r w:rsidRPr="005049F9">
        <w:rPr>
          <w:rFonts w:ascii="Arial" w:hAnsi="Arial" w:cs="Arial"/>
          <w:color w:val="000000" w:themeColor="text1"/>
          <w:sz w:val="24"/>
          <w:szCs w:val="24"/>
          <w:lang w:val="en-ID"/>
        </w:rPr>
        <w:t xml:space="preserve"> sastra yang </w:t>
      </w:r>
      <w:proofErr w:type="spellStart"/>
      <w:r w:rsidRPr="005049F9">
        <w:rPr>
          <w:rFonts w:ascii="Arial" w:hAnsi="Arial" w:cs="Arial"/>
          <w:color w:val="000000" w:themeColor="text1"/>
          <w:sz w:val="24"/>
          <w:szCs w:val="24"/>
          <w:lang w:val="en-ID"/>
        </w:rPr>
        <w:t>secara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implisit</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mengemban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makna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tersembunyi</w:t>
      </w:r>
      <w:proofErr w:type="spellEnd"/>
      <w:r w:rsidRPr="005049F9">
        <w:rPr>
          <w:rFonts w:ascii="Arial" w:hAnsi="Arial" w:cs="Arial"/>
          <w:color w:val="000000" w:themeColor="text1"/>
          <w:sz w:val="24"/>
          <w:szCs w:val="24"/>
          <w:lang w:val="en-ID"/>
        </w:rPr>
        <w:t xml:space="preserve"> di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setiap</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piranti</w:t>
      </w:r>
      <w:proofErr w:type="spellEnd"/>
      <w:r w:rsidRPr="005049F9">
        <w:rPr>
          <w:rFonts w:ascii="Arial" w:hAnsi="Arial" w:cs="Arial"/>
          <w:color w:val="000000" w:themeColor="text1"/>
          <w:sz w:val="24"/>
          <w:szCs w:val="24"/>
          <w:lang w:val="en-ID"/>
        </w:rPr>
        <w:t xml:space="preserve"> dan </w:t>
      </w:r>
      <w:proofErr w:type="spellStart"/>
      <w:r w:rsidRPr="005049F9">
        <w:rPr>
          <w:rFonts w:ascii="Arial" w:hAnsi="Arial" w:cs="Arial"/>
          <w:color w:val="000000" w:themeColor="text1"/>
          <w:sz w:val="24"/>
          <w:szCs w:val="24"/>
          <w:lang w:val="en-ID"/>
        </w:rPr>
        <w:t>aspek-aspek</w:t>
      </w:r>
      <w:proofErr w:type="spellEnd"/>
      <w:r w:rsidRPr="005049F9">
        <w:rPr>
          <w:rFonts w:ascii="Arial" w:hAnsi="Arial" w:cs="Arial"/>
          <w:color w:val="000000" w:themeColor="text1"/>
          <w:sz w:val="24"/>
          <w:szCs w:val="24"/>
          <w:lang w:val="en-ID"/>
        </w:rPr>
        <w:t xml:space="preserve"> di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Konsep</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piranti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tersebut</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dimaknai</w:t>
      </w:r>
      <w:proofErr w:type="spellEnd"/>
      <w:r w:rsidRPr="005049F9">
        <w:rPr>
          <w:rFonts w:ascii="Arial" w:hAnsi="Arial" w:cs="Arial"/>
          <w:color w:val="000000" w:themeColor="text1"/>
          <w:sz w:val="24"/>
          <w:szCs w:val="24"/>
          <w:lang w:val="en-ID"/>
        </w:rPr>
        <w:t xml:space="preserve"> juga </w:t>
      </w:r>
      <w:proofErr w:type="spellStart"/>
      <w:r w:rsidRPr="005049F9">
        <w:rPr>
          <w:rFonts w:ascii="Arial" w:hAnsi="Arial" w:cs="Arial"/>
          <w:color w:val="000000" w:themeColor="text1"/>
          <w:sz w:val="24"/>
          <w:szCs w:val="24"/>
          <w:lang w:val="en-ID"/>
        </w:rPr>
        <w:t>sebagai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struktur</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bangun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atas</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yang </w:t>
      </w:r>
      <w:proofErr w:type="spellStart"/>
      <w:r w:rsidRPr="005049F9">
        <w:rPr>
          <w:rFonts w:ascii="Arial" w:hAnsi="Arial" w:cs="Arial"/>
          <w:color w:val="000000" w:themeColor="text1"/>
          <w:sz w:val="24"/>
          <w:szCs w:val="24"/>
          <w:lang w:val="en-ID"/>
        </w:rPr>
        <w:t>saling</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berkaitan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satu</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dengan</w:t>
      </w:r>
      <w:proofErr w:type="spellEnd"/>
      <w:r w:rsidRPr="005049F9">
        <w:rPr>
          <w:rFonts w:ascii="Arial" w:hAnsi="Arial" w:cs="Arial"/>
          <w:color w:val="000000" w:themeColor="text1"/>
          <w:sz w:val="24"/>
          <w:szCs w:val="24"/>
          <w:lang w:val="en-ID"/>
        </w:rPr>
        <w:t xml:space="preserve"> yang lain. </w:t>
      </w:r>
      <w:proofErr w:type="spellStart"/>
      <w:r w:rsidRPr="005049F9">
        <w:rPr>
          <w:rFonts w:ascii="Arial" w:hAnsi="Arial" w:cs="Arial"/>
          <w:color w:val="000000" w:themeColor="text1"/>
          <w:sz w:val="24"/>
          <w:szCs w:val="24"/>
          <w:lang w:val="en-ID"/>
        </w:rPr>
        <w:t>Struktur-struktur</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tersebut</w:t>
      </w:r>
      <w:proofErr w:type="spellEnd"/>
      <w:r w:rsidRPr="005049F9">
        <w:rPr>
          <w:rFonts w:ascii="Arial" w:hAnsi="Arial" w:cs="Arial"/>
          <w:color w:val="000000" w:themeColor="text1"/>
          <w:sz w:val="24"/>
          <w:szCs w:val="24"/>
          <w:lang w:val="en-ID"/>
        </w:rPr>
        <w:t xml:space="preserve"> yang </w:t>
      </w:r>
      <w:proofErr w:type="spellStart"/>
      <w:r w:rsidRPr="005049F9">
        <w:rPr>
          <w:rFonts w:ascii="Arial" w:hAnsi="Arial" w:cs="Arial"/>
          <w:color w:val="000000" w:themeColor="text1"/>
          <w:sz w:val="24"/>
          <w:szCs w:val="24"/>
          <w:lang w:val="en-ID"/>
        </w:rPr>
        <w:t>menjadikan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kokoh</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satu</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kesatuan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bangun</w:t>
      </w:r>
      <w:proofErr w:type="spellEnd"/>
      <w:r w:rsidRPr="005049F9">
        <w:rPr>
          <w:rFonts w:ascii="Arial" w:hAnsi="Arial" w:cs="Arial"/>
          <w:color w:val="000000" w:themeColor="text1"/>
          <w:sz w:val="24"/>
          <w:szCs w:val="24"/>
          <w:lang w:val="en-ID"/>
        </w:rPr>
        <w:t xml:space="preserve"> yang </w:t>
      </w:r>
      <w:proofErr w:type="spellStart"/>
      <w:r w:rsidRPr="005049F9">
        <w:rPr>
          <w:rFonts w:ascii="Arial" w:hAnsi="Arial" w:cs="Arial"/>
          <w:color w:val="000000" w:themeColor="text1"/>
          <w:sz w:val="24"/>
          <w:szCs w:val="24"/>
          <w:lang w:val="en-ID"/>
        </w:rPr>
        <w:t>saling</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menguatkan</w:t>
      </w:r>
      <w:proofErr w:type="spellEnd"/>
      <w:r w:rsidRPr="005049F9">
        <w:rPr>
          <w:rFonts w:ascii="Arial" w:hAnsi="Arial" w:cs="Arial"/>
          <w:color w:val="000000" w:themeColor="text1"/>
          <w:sz w:val="24"/>
          <w:szCs w:val="24"/>
          <w:lang w:val="en-ID"/>
        </w:rPr>
        <w:t>.</w:t>
      </w:r>
    </w:p>
    <w:p w14:paraId="2E360963" w14:textId="77777777" w:rsidR="001403E8" w:rsidRPr="005049F9" w:rsidRDefault="001403E8" w:rsidP="00266601">
      <w:pPr>
        <w:spacing w:after="0" w:line="360" w:lineRule="auto"/>
        <w:ind w:firstLine="840"/>
        <w:jc w:val="both"/>
        <w:rPr>
          <w:rFonts w:ascii="Arial" w:eastAsia="Calibri" w:hAnsi="Arial" w:cs="Arial"/>
          <w:color w:val="000000" w:themeColor="text1"/>
          <w:sz w:val="24"/>
          <w:szCs w:val="24"/>
        </w:rPr>
      </w:pPr>
      <w:proofErr w:type="spellStart"/>
      <w:r w:rsidRPr="005049F9">
        <w:rPr>
          <w:rFonts w:ascii="Arial" w:hAnsi="Arial" w:cs="Arial"/>
          <w:color w:val="000000" w:themeColor="text1"/>
          <w:sz w:val="24"/>
          <w:szCs w:val="24"/>
          <w:lang w:val="en-ID"/>
        </w:rPr>
        <w:t>Pentingnya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struktur</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dijelaskan</w:t>
      </w:r>
      <w:proofErr w:type="spellEnd"/>
      <w:r w:rsidRPr="005049F9">
        <w:rPr>
          <w:rFonts w:ascii="Arial" w:hAnsi="Arial" w:cs="Arial"/>
          <w:color w:val="000000" w:themeColor="text1"/>
          <w:sz w:val="24"/>
          <w:szCs w:val="24"/>
          <w:lang w:val="en-ID"/>
        </w:rPr>
        <w:t xml:space="preserve"> Ahmad </w:t>
      </w:r>
      <w:proofErr w:type="spellStart"/>
      <w:r w:rsidRPr="005049F9">
        <w:rPr>
          <w:rFonts w:ascii="Arial" w:hAnsi="Arial" w:cs="Arial"/>
          <w:color w:val="000000" w:themeColor="text1"/>
          <w:sz w:val="24"/>
          <w:szCs w:val="24"/>
          <w:lang w:val="en-ID"/>
        </w:rPr>
        <w:t>Badrun</w:t>
      </w:r>
      <w:proofErr w:type="spellEnd"/>
      <w:r w:rsidRPr="005049F9">
        <w:rPr>
          <w:rFonts w:ascii="Arial" w:hAnsi="Arial" w:cs="Arial"/>
          <w:color w:val="000000" w:themeColor="text1"/>
          <w:sz w:val="24"/>
          <w:szCs w:val="24"/>
          <w:lang w:val="en-ID"/>
        </w:rPr>
        <w:t xml:space="preserve"> </w:t>
      </w:r>
      <w:r w:rsidRPr="005049F9">
        <w:rPr>
          <w:rFonts w:ascii="Arial" w:eastAsia="Calibri" w:hAnsi="Arial" w:cs="Arial"/>
          <w:color w:val="000000" w:themeColor="text1"/>
          <w:sz w:val="24"/>
          <w:szCs w:val="24"/>
        </w:rPr>
        <w:fldChar w:fldCharType="begin"/>
      </w:r>
      <w:r w:rsidRPr="005049F9">
        <w:rPr>
          <w:rFonts w:ascii="Arial" w:eastAsia="Calibri" w:hAnsi="Arial" w:cs="Arial"/>
          <w:color w:val="000000" w:themeColor="text1"/>
          <w:sz w:val="24"/>
          <w:szCs w:val="24"/>
        </w:rPr>
        <w:instrText xml:space="preserve"> ADDIN EN.CITE &lt;EndNote&gt;&lt;Cite ExcludeAuth="1"&gt;&lt;Author&gt;Badrun&lt;/Author&gt;&lt;Year&gt;2014&lt;/Year&gt;&lt;RecNum&gt;131&lt;/RecNum&gt;&lt;Suffix&gt;: 14&lt;/Suffix&gt;&lt;DisplayText&gt;(2014: 14)&lt;/DisplayText&gt;&lt;record&gt;&lt;rec-number&gt;131&lt;/rec-number&gt;&lt;foreign-keys&gt;&lt;key app="EN" db-id="sf2aas2f9wvre5ezpsc5swdz9eps9vvr5te9" timestamp="1496105218"&gt;131&lt;/key&gt;&lt;/foreign-keys&gt;&lt;ref-type name="Book"&gt;6&lt;/ref-type&gt;&lt;contributors&gt;&lt;authors&gt;&lt;author&gt;Ahmad Badrun&lt;/author&gt;&lt;/authors&gt;&lt;/contributors&gt;&lt;titles&gt;&lt;title&gt;Patu Mbojo: Struktur, Konteks Pertunjukan, Proses Penciptaan dan Fungsi&lt;/title&gt;&lt;/titles&gt;&lt;dates&gt;&lt;year&gt;2014&lt;/year&gt;&lt;/dates&gt;&lt;pub-location&gt;Mataram&lt;/pub-location&gt;&lt;publisher&gt;Lengge&lt;/publisher&gt;&lt;urls&gt;&lt;/urls&gt;&lt;/record&gt;&lt;/Cite&gt;&lt;/EndNote&gt;</w:instrText>
      </w:r>
      <w:r w:rsidRPr="005049F9">
        <w:rPr>
          <w:rFonts w:ascii="Arial" w:eastAsia="Calibri" w:hAnsi="Arial" w:cs="Arial"/>
          <w:color w:val="000000" w:themeColor="text1"/>
          <w:sz w:val="24"/>
          <w:szCs w:val="24"/>
        </w:rPr>
        <w:fldChar w:fldCharType="separate"/>
      </w:r>
      <w:r w:rsidRPr="005049F9">
        <w:rPr>
          <w:rFonts w:ascii="Arial" w:eastAsia="Calibri" w:hAnsi="Arial" w:cs="Arial"/>
          <w:noProof/>
          <w:color w:val="000000" w:themeColor="text1"/>
          <w:sz w:val="24"/>
          <w:szCs w:val="24"/>
        </w:rPr>
        <w:t>(2014: 14)</w:t>
      </w:r>
      <w:r w:rsidRPr="005049F9">
        <w:rPr>
          <w:rFonts w:ascii="Arial" w:eastAsia="Calibri" w:hAnsi="Arial" w:cs="Arial"/>
          <w:color w:val="000000" w:themeColor="text1"/>
          <w:sz w:val="24"/>
          <w:szCs w:val="24"/>
        </w:rPr>
        <w:fldChar w:fldCharType="end"/>
      </w:r>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bahwa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struktur</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sebagai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hal</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penting</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dalam</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karya</w:t>
      </w:r>
      <w:proofErr w:type="spellEnd"/>
      <w:r w:rsidRPr="005049F9">
        <w:rPr>
          <w:rFonts w:ascii="Arial" w:eastAsia="Calibri" w:hAnsi="Arial" w:cs="Arial"/>
          <w:color w:val="000000" w:themeColor="text1"/>
          <w:sz w:val="24"/>
          <w:szCs w:val="24"/>
        </w:rPr>
        <w:t xml:space="preserve"> sastra. Hal </w:t>
      </w:r>
      <w:proofErr w:type="spellStart"/>
      <w:r w:rsidRPr="005049F9">
        <w:rPr>
          <w:rFonts w:ascii="Arial" w:eastAsia="Calibri" w:hAnsi="Arial" w:cs="Arial"/>
          <w:color w:val="000000" w:themeColor="text1"/>
          <w:sz w:val="24"/>
          <w:szCs w:val="24"/>
        </w:rPr>
        <w:t>ini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dikarenakan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segala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unsur</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pembentuk</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karya</w:t>
      </w:r>
      <w:proofErr w:type="spellEnd"/>
      <w:r w:rsidRPr="005049F9">
        <w:rPr>
          <w:rFonts w:ascii="Arial" w:eastAsia="Calibri" w:hAnsi="Arial" w:cs="Arial"/>
          <w:color w:val="000000" w:themeColor="text1"/>
          <w:sz w:val="24"/>
          <w:szCs w:val="24"/>
        </w:rPr>
        <w:t xml:space="preserve"> sastra </w:t>
      </w:r>
      <w:proofErr w:type="spellStart"/>
      <w:r w:rsidRPr="005049F9">
        <w:rPr>
          <w:rFonts w:ascii="Arial" w:eastAsia="Calibri" w:hAnsi="Arial" w:cs="Arial"/>
          <w:color w:val="000000" w:themeColor="text1"/>
          <w:sz w:val="24"/>
          <w:szCs w:val="24"/>
        </w:rPr>
        <w:t>dapat</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dikaji</w:t>
      </w:r>
      <w:proofErr w:type="spellEnd"/>
      <w:r w:rsidRPr="005049F9">
        <w:rPr>
          <w:rFonts w:ascii="Arial" w:eastAsia="Calibri" w:hAnsi="Arial" w:cs="Arial"/>
          <w:color w:val="000000" w:themeColor="text1"/>
          <w:sz w:val="24"/>
          <w:szCs w:val="24"/>
        </w:rPr>
        <w:t xml:space="preserve"> dan </w:t>
      </w:r>
      <w:proofErr w:type="spellStart"/>
      <w:r w:rsidRPr="005049F9">
        <w:rPr>
          <w:rFonts w:ascii="Arial" w:eastAsia="Calibri" w:hAnsi="Arial" w:cs="Arial"/>
          <w:color w:val="000000" w:themeColor="text1"/>
          <w:sz w:val="24"/>
          <w:szCs w:val="24"/>
        </w:rPr>
        <w:t>dianalisis</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berdasarkan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struktur</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tersebut</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Pendapat</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ini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dikuatkan</w:t>
      </w:r>
      <w:proofErr w:type="spellEnd"/>
      <w:r w:rsidRPr="005049F9">
        <w:rPr>
          <w:rFonts w:ascii="Arial" w:eastAsia="Calibri" w:hAnsi="Arial" w:cs="Arial"/>
          <w:color w:val="000000" w:themeColor="text1"/>
          <w:sz w:val="24"/>
          <w:szCs w:val="24"/>
        </w:rPr>
        <w:t xml:space="preserve"> Jean Piaget</w:t>
      </w:r>
      <w:r w:rsidRPr="005049F9">
        <w:rPr>
          <w:rFonts w:ascii="Arial" w:hAnsi="Arial" w:cs="Arial"/>
          <w:color w:val="000000" w:themeColor="text1"/>
          <w:sz w:val="24"/>
          <w:szCs w:val="24"/>
          <w:lang w:val="en-ID"/>
        </w:rPr>
        <w:t xml:space="preserve"> </w:t>
      </w:r>
      <w:r w:rsidRPr="005049F9">
        <w:rPr>
          <w:rFonts w:ascii="Arial" w:eastAsia="Calibri" w:hAnsi="Arial" w:cs="Arial"/>
          <w:color w:val="000000" w:themeColor="text1"/>
          <w:sz w:val="24"/>
          <w:szCs w:val="24"/>
        </w:rPr>
        <w:fldChar w:fldCharType="begin"/>
      </w:r>
      <w:r w:rsidRPr="005049F9">
        <w:rPr>
          <w:rFonts w:ascii="Arial" w:eastAsia="Calibri" w:hAnsi="Arial" w:cs="Arial"/>
          <w:color w:val="000000" w:themeColor="text1"/>
          <w:sz w:val="24"/>
          <w:szCs w:val="24"/>
        </w:rPr>
        <w:instrText xml:space="preserve"> ADDIN EN.CITE &lt;EndNote&gt;&lt;Cite&gt;&lt;Author&gt;Ahimsa-Putra&lt;/Author&gt;&lt;Year&gt;2012&lt;/Year&gt;&lt;RecNum&gt;255&lt;/RecNum&gt;&lt;Suffix&gt;: 67&lt;/Suffix&gt;&lt;DisplayText&gt;(Ahimsa-Putra, 2012: 67)&lt;/DisplayText&gt;&lt;record&gt;&lt;rec-number&gt;255&lt;/rec-number&gt;&lt;foreign-keys&gt;&lt;key app="EN" db-id="sf2aas2f9wvre5ezpsc5swdz9eps9vvr5te9" timestamp="1591395275"&gt;255&lt;/key&gt;&lt;/foreign-keys&gt;&lt;ref-type name="Book"&gt;6&lt;/ref-type&gt;&lt;contributors&gt;&lt;authors&gt;&lt;author&gt;Heddy Shri Ahimsa-Putra&lt;/author&gt;&lt;/authors&gt;&lt;/contributors&gt;&lt;titles&gt;&lt;title&gt;Strukturalisme Levi-Strauss: Mitos dan Karya Sastra&lt;/title&gt;&lt;/titles&gt;&lt;dates&gt;&lt;year&gt;2012&lt;/year&gt;&lt;/dates&gt;&lt;pub-location&gt;Yogyakarta&lt;/pub-location&gt;&lt;publisher&gt;Kepel Press&lt;/publisher&gt;&lt;urls&gt;&lt;/urls&gt;&lt;/record&gt;&lt;/Cite&gt;&lt;/EndNote&gt;</w:instrText>
      </w:r>
      <w:r w:rsidRPr="005049F9">
        <w:rPr>
          <w:rFonts w:ascii="Arial" w:eastAsia="Calibri" w:hAnsi="Arial" w:cs="Arial"/>
          <w:color w:val="000000" w:themeColor="text1"/>
          <w:sz w:val="24"/>
          <w:szCs w:val="24"/>
        </w:rPr>
        <w:fldChar w:fldCharType="separate"/>
      </w:r>
      <w:r w:rsidRPr="005049F9">
        <w:rPr>
          <w:rFonts w:ascii="Arial" w:eastAsia="Calibri" w:hAnsi="Arial" w:cs="Arial"/>
          <w:noProof/>
          <w:color w:val="000000" w:themeColor="text1"/>
          <w:sz w:val="24"/>
          <w:szCs w:val="24"/>
        </w:rPr>
        <w:t>(Ahimsa-Putra, 2012: 67)</w:t>
      </w:r>
      <w:r w:rsidRPr="005049F9">
        <w:rPr>
          <w:rFonts w:ascii="Arial" w:eastAsia="Calibri" w:hAnsi="Arial" w:cs="Arial"/>
          <w:color w:val="000000" w:themeColor="text1"/>
          <w:sz w:val="24"/>
          <w:szCs w:val="24"/>
        </w:rPr>
        <w:fldChar w:fldCharType="end"/>
      </w:r>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bahwa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struktur</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menjadi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sebuah</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sistem</w:t>
      </w:r>
      <w:proofErr w:type="spellEnd"/>
      <w:r w:rsidRPr="005049F9">
        <w:rPr>
          <w:rFonts w:ascii="Arial" w:eastAsia="Calibri" w:hAnsi="Arial" w:cs="Arial"/>
          <w:color w:val="000000" w:themeColor="text1"/>
          <w:sz w:val="24"/>
          <w:szCs w:val="24"/>
        </w:rPr>
        <w:t xml:space="preserve"> yang di </w:t>
      </w:r>
      <w:proofErr w:type="spellStart"/>
      <w:r w:rsidRPr="005049F9">
        <w:rPr>
          <w:rFonts w:ascii="Arial" w:eastAsia="Calibri" w:hAnsi="Arial" w:cs="Arial"/>
          <w:color w:val="000000" w:themeColor="text1"/>
          <w:sz w:val="24"/>
          <w:szCs w:val="24"/>
        </w:rPr>
        <w:t>dalamnya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terdapat</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kesistematisan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antarunsur</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pembentuk</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struktur</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tersebut</w:t>
      </w:r>
      <w:proofErr w:type="spellEnd"/>
      <w:r w:rsidRPr="005049F9">
        <w:rPr>
          <w:rFonts w:ascii="Arial" w:eastAsia="Calibri" w:hAnsi="Arial" w:cs="Arial"/>
          <w:color w:val="000000" w:themeColor="text1"/>
          <w:sz w:val="24"/>
          <w:szCs w:val="24"/>
        </w:rPr>
        <w:t>.</w:t>
      </w:r>
    </w:p>
    <w:p w14:paraId="6A12ED3C" w14:textId="77777777" w:rsidR="001403E8" w:rsidRPr="005049F9" w:rsidRDefault="001403E8" w:rsidP="00266601">
      <w:pPr>
        <w:spacing w:after="0" w:line="360" w:lineRule="auto"/>
        <w:ind w:firstLine="840"/>
        <w:jc w:val="both"/>
        <w:rPr>
          <w:rFonts w:ascii="Arial" w:hAnsi="Arial" w:cs="Arial"/>
          <w:color w:val="000000" w:themeColor="text1"/>
          <w:sz w:val="24"/>
          <w:szCs w:val="24"/>
        </w:rPr>
      </w:pPr>
      <w:proofErr w:type="spellStart"/>
      <w:r w:rsidRPr="005049F9">
        <w:rPr>
          <w:rFonts w:ascii="Arial" w:hAnsi="Arial" w:cs="Arial"/>
          <w:color w:val="000000" w:themeColor="text1"/>
          <w:sz w:val="24"/>
          <w:szCs w:val="24"/>
          <w:lang w:val="en-ID"/>
        </w:rPr>
        <w:t>Pembahasan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atas</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struktur</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tidak</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dapat</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dipisahkan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dari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bahasa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sebagai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bahan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bakunya</w:t>
      </w:r>
      <w:proofErr w:type="spellEnd"/>
      <w:r w:rsidRPr="005049F9">
        <w:rPr>
          <w:rFonts w:ascii="Arial" w:hAnsi="Arial" w:cs="Arial"/>
          <w:color w:val="000000" w:themeColor="text1"/>
          <w:sz w:val="24"/>
          <w:szCs w:val="24"/>
          <w:lang w:val="en-ID"/>
        </w:rPr>
        <w:t xml:space="preserve">. Bahasa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berkaitan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dengan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bahasa</w:t>
      </w:r>
      <w:proofErr w:type="spellEnd"/>
      <w:r w:rsidRPr="005049F9">
        <w:rPr>
          <w:rFonts w:ascii="Arial" w:hAnsi="Arial" w:cs="Arial"/>
          <w:color w:val="000000" w:themeColor="text1"/>
          <w:sz w:val="24"/>
          <w:szCs w:val="24"/>
          <w:lang w:val="en-ID"/>
        </w:rPr>
        <w:t xml:space="preserve"> verbal </w:t>
      </w:r>
      <w:proofErr w:type="spellStart"/>
      <w:r w:rsidRPr="005049F9">
        <w:rPr>
          <w:rFonts w:ascii="Arial" w:hAnsi="Arial" w:cs="Arial"/>
          <w:color w:val="000000" w:themeColor="text1"/>
          <w:sz w:val="24"/>
          <w:szCs w:val="24"/>
          <w:lang w:val="en-ID"/>
        </w:rPr>
        <w:t>berupa</w:t>
      </w:r>
      <w:proofErr w:type="spellEnd"/>
      <w:r w:rsidRPr="005049F9">
        <w:rPr>
          <w:rFonts w:ascii="Arial" w:hAnsi="Arial" w:cs="Arial"/>
          <w:color w:val="000000" w:themeColor="text1"/>
          <w:sz w:val="24"/>
          <w:szCs w:val="24"/>
          <w:lang w:val="en-ID"/>
        </w:rPr>
        <w:t xml:space="preserve"> kata-kata </w:t>
      </w:r>
      <w:proofErr w:type="spellStart"/>
      <w:r w:rsidRPr="005049F9">
        <w:rPr>
          <w:rFonts w:ascii="Arial" w:hAnsi="Arial" w:cs="Arial"/>
          <w:color w:val="000000" w:themeColor="text1"/>
          <w:sz w:val="24"/>
          <w:szCs w:val="24"/>
          <w:lang w:val="en-ID"/>
        </w:rPr>
        <w:t>atau</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bahasa</w:t>
      </w:r>
      <w:proofErr w:type="spellEnd"/>
      <w:r w:rsidRPr="005049F9">
        <w:rPr>
          <w:rFonts w:ascii="Arial" w:hAnsi="Arial" w:cs="Arial"/>
          <w:color w:val="000000" w:themeColor="text1"/>
          <w:sz w:val="24"/>
          <w:szCs w:val="24"/>
          <w:lang w:val="en-ID"/>
        </w:rPr>
        <w:t xml:space="preserve"> nonverbal </w:t>
      </w:r>
      <w:proofErr w:type="spellStart"/>
      <w:r w:rsidRPr="005049F9">
        <w:rPr>
          <w:rFonts w:ascii="Arial" w:hAnsi="Arial" w:cs="Arial"/>
          <w:color w:val="000000" w:themeColor="text1"/>
          <w:sz w:val="24"/>
          <w:szCs w:val="24"/>
          <w:lang w:val="en-ID"/>
        </w:rPr>
        <w:t>berupa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tanda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baca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Keduanya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menjadi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bagian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penting</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unsur</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pembangun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bahasa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dapat</w:t>
      </w:r>
      <w:proofErr w:type="spellEnd"/>
      <w:r w:rsidRPr="005049F9">
        <w:rPr>
          <w:rFonts w:ascii="Arial" w:hAnsi="Arial" w:cs="Arial"/>
          <w:color w:val="000000" w:themeColor="text1"/>
          <w:sz w:val="24"/>
          <w:szCs w:val="24"/>
          <w:lang w:val="en-ID"/>
        </w:rPr>
        <w:t xml:space="preserve"> juga </w:t>
      </w:r>
      <w:proofErr w:type="spellStart"/>
      <w:r w:rsidRPr="005049F9">
        <w:rPr>
          <w:rFonts w:ascii="Arial" w:hAnsi="Arial" w:cs="Arial"/>
          <w:color w:val="000000" w:themeColor="text1"/>
          <w:sz w:val="24"/>
          <w:szCs w:val="24"/>
          <w:lang w:val="en-ID"/>
        </w:rPr>
        <w:t>dipahami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atas</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kode-kode</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simbolik</w:t>
      </w:r>
      <w:proofErr w:type="spellEnd"/>
      <w:r w:rsidRPr="005049F9">
        <w:rPr>
          <w:rFonts w:ascii="Arial" w:hAnsi="Arial" w:cs="Arial"/>
          <w:color w:val="000000" w:themeColor="text1"/>
          <w:sz w:val="24"/>
          <w:szCs w:val="24"/>
          <w:lang w:val="en-ID"/>
        </w:rPr>
        <w:t xml:space="preserve"> yang </w:t>
      </w:r>
      <w:proofErr w:type="spellStart"/>
      <w:r w:rsidRPr="005049F9">
        <w:rPr>
          <w:rFonts w:ascii="Arial" w:hAnsi="Arial" w:cs="Arial"/>
          <w:color w:val="000000" w:themeColor="text1"/>
          <w:sz w:val="24"/>
          <w:szCs w:val="24"/>
          <w:lang w:val="en-ID"/>
        </w:rPr>
        <w:t>dapat</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membangun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tema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Secara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lebih</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luas</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bahwa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kode-kode</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simbolik</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dapat</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dimaknai</w:t>
      </w:r>
      <w:proofErr w:type="spellEnd"/>
      <w:r w:rsidRPr="005049F9">
        <w:rPr>
          <w:rFonts w:ascii="Arial" w:hAnsi="Arial" w:cs="Arial"/>
          <w:color w:val="000000" w:themeColor="text1"/>
          <w:sz w:val="24"/>
          <w:szCs w:val="24"/>
          <w:lang w:val="en-ID"/>
        </w:rPr>
        <w:t xml:space="preserve"> dan </w:t>
      </w:r>
      <w:proofErr w:type="spellStart"/>
      <w:r w:rsidRPr="005049F9">
        <w:rPr>
          <w:rFonts w:ascii="Arial" w:hAnsi="Arial" w:cs="Arial"/>
          <w:color w:val="000000" w:themeColor="text1"/>
          <w:sz w:val="24"/>
          <w:szCs w:val="24"/>
          <w:lang w:val="en-ID"/>
        </w:rPr>
        <w:t>diinterpretasi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berdasarkan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argumentasi-argumentasi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teori</w:t>
      </w:r>
      <w:proofErr w:type="spellEnd"/>
      <w:r w:rsidRPr="005049F9">
        <w:rPr>
          <w:rFonts w:ascii="Arial" w:hAnsi="Arial" w:cs="Arial"/>
          <w:color w:val="000000" w:themeColor="text1"/>
          <w:sz w:val="24"/>
          <w:szCs w:val="24"/>
        </w:rPr>
        <w:t xml:space="preserve"> </w:t>
      </w:r>
      <w:r w:rsidRPr="005049F9">
        <w:rPr>
          <w:rFonts w:ascii="Arial" w:hAnsi="Arial" w:cs="Arial"/>
          <w:color w:val="000000" w:themeColor="text1"/>
          <w:sz w:val="24"/>
          <w:szCs w:val="24"/>
        </w:rPr>
        <w:fldChar w:fldCharType="begin"/>
      </w:r>
      <w:r w:rsidRPr="005049F9">
        <w:rPr>
          <w:rFonts w:ascii="Arial" w:hAnsi="Arial" w:cs="Arial"/>
          <w:color w:val="000000" w:themeColor="text1"/>
          <w:sz w:val="24"/>
          <w:szCs w:val="24"/>
        </w:rPr>
        <w:instrText xml:space="preserve"> ADDIN EN.CITE &lt;EndNote&gt;&lt;Cite&gt;&lt;Author&gt;Isnaini&lt;/Author&gt;&lt;Year&gt;2021&lt;/Year&gt;&lt;RecNum&gt;412&lt;/RecNum&gt;&lt;Suffix&gt;: 16&lt;/Suffix&gt;&lt;DisplayText&gt;(Isnaini, 2021a: 16)&lt;/DisplayText&gt;&lt;record&gt;&lt;rec-number&gt;412&lt;/rec-number&gt;&lt;foreign-keys&gt;&lt;key app="EN" db-id="sf2aas2f9wvre5ezpsc5swdz9eps9vvr5te9" timestamp="1613904377"&gt;412&lt;/key&gt;&lt;/foreign-keys&gt;&lt;ref-type name="Journal Article"&gt;17&lt;/ref-type&gt;&lt;contributors&gt;&lt;authors&gt;&lt;author&gt;Heri Isnaini&lt;/author&gt;&lt;/authors&gt;&lt;/contributors&gt;&lt;titles&gt;&lt;title&gt;Konsep Memayu Hayuning Bawana: Analisis Hermeneutika pada Puisi-Puisi Sapardi Djoko Damono&lt;/title&gt;&lt;secondary-title&gt;Literasi, Universitas Pasundan&lt;/secondary-title&gt;&lt;/titles&gt;&lt;periodical&gt;&lt;full-title&gt;Literasi, Universitas Pasundan&lt;/full-title&gt;&lt;/periodical&gt;&lt;pages&gt;8-17&lt;/pages&gt;&lt;volume&gt;Vol. 11. No. 1&lt;/volume&gt;&lt;dates&gt;&lt;year&gt;2021&lt;/year&gt;&lt;/dates&gt;&lt;isbn&gt;e-ISSN 2549-2594)&lt;/isbn&gt;&lt;urls&gt;&lt;/urls&gt;&lt;/record&gt;&lt;/Cite&gt;&lt;/EndNote&gt;</w:instrText>
      </w:r>
      <w:r w:rsidRPr="005049F9">
        <w:rPr>
          <w:rFonts w:ascii="Arial" w:hAnsi="Arial" w:cs="Arial"/>
          <w:color w:val="000000" w:themeColor="text1"/>
          <w:sz w:val="24"/>
          <w:szCs w:val="24"/>
        </w:rPr>
        <w:fldChar w:fldCharType="separate"/>
      </w:r>
      <w:r w:rsidRPr="005049F9">
        <w:rPr>
          <w:rFonts w:ascii="Arial" w:hAnsi="Arial" w:cs="Arial"/>
          <w:noProof/>
          <w:color w:val="000000" w:themeColor="text1"/>
          <w:sz w:val="24"/>
          <w:szCs w:val="24"/>
        </w:rPr>
        <w:t>(Isnaini, 2021a: 16)</w:t>
      </w:r>
      <w:r w:rsidRPr="005049F9">
        <w:rPr>
          <w:rFonts w:ascii="Arial" w:hAnsi="Arial" w:cs="Arial"/>
          <w:color w:val="000000" w:themeColor="text1"/>
          <w:sz w:val="24"/>
          <w:szCs w:val="24"/>
        </w:rPr>
        <w:fldChar w:fldCharType="end"/>
      </w:r>
      <w:r w:rsidRPr="005049F9">
        <w:rPr>
          <w:rFonts w:ascii="Arial" w:hAnsi="Arial" w:cs="Arial"/>
          <w:color w:val="000000" w:themeColor="text1"/>
          <w:sz w:val="24"/>
          <w:szCs w:val="24"/>
        </w:rPr>
        <w:t>.</w:t>
      </w:r>
    </w:p>
    <w:p w14:paraId="73240191" w14:textId="77777777" w:rsidR="001403E8" w:rsidRPr="005049F9" w:rsidRDefault="001403E8" w:rsidP="00266601">
      <w:pPr>
        <w:spacing w:after="0" w:line="360" w:lineRule="auto"/>
        <w:ind w:firstLine="840"/>
        <w:jc w:val="both"/>
        <w:rPr>
          <w:rFonts w:ascii="Arial" w:hAnsi="Arial" w:cs="Arial"/>
          <w:color w:val="000000" w:themeColor="text1"/>
          <w:sz w:val="24"/>
          <w:szCs w:val="24"/>
        </w:rPr>
      </w:pPr>
      <w:r w:rsidRPr="005049F9">
        <w:rPr>
          <w:rFonts w:ascii="Arial" w:hAnsi="Arial" w:cs="Arial"/>
          <w:color w:val="000000" w:themeColor="text1"/>
          <w:sz w:val="24"/>
          <w:szCs w:val="24"/>
        </w:rPr>
        <w:t xml:space="preserve">Pada </w:t>
      </w:r>
      <w:proofErr w:type="spellStart"/>
      <w:r w:rsidRPr="005049F9">
        <w:rPr>
          <w:rFonts w:ascii="Arial" w:hAnsi="Arial" w:cs="Arial"/>
          <w:color w:val="000000" w:themeColor="text1"/>
          <w:sz w:val="24"/>
          <w:szCs w:val="24"/>
        </w:rPr>
        <w:t>penelitian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tanda-tanda</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Langit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karya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Kuntowijoyo</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dipaparkan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melalui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metafora</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tanda-tanda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semiotis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lainnya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Piranti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semiotika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digunakan</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pemaknaan</w:t>
      </w:r>
      <w:proofErr w:type="spellEnd"/>
      <w:r w:rsidRPr="005049F9">
        <w:rPr>
          <w:rFonts w:ascii="Arial" w:hAnsi="Arial" w:cs="Arial"/>
          <w:color w:val="000000" w:themeColor="text1"/>
          <w:sz w:val="24"/>
          <w:szCs w:val="24"/>
        </w:rPr>
        <w:t xml:space="preserve"> ikon, </w:t>
      </w:r>
      <w:proofErr w:type="spellStart"/>
      <w:r w:rsidRPr="005049F9">
        <w:rPr>
          <w:rFonts w:ascii="Arial" w:hAnsi="Arial" w:cs="Arial"/>
          <w:color w:val="000000" w:themeColor="text1"/>
          <w:sz w:val="24"/>
          <w:szCs w:val="24"/>
        </w:rPr>
        <w:t>indeks</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simbol</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memperhatikan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hubungannya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teks-teks</w:t>
      </w:r>
      <w:proofErr w:type="spellEnd"/>
      <w:r w:rsidRPr="005049F9">
        <w:rPr>
          <w:rFonts w:ascii="Arial" w:hAnsi="Arial" w:cs="Arial"/>
          <w:color w:val="000000" w:themeColor="text1"/>
          <w:sz w:val="24"/>
          <w:szCs w:val="24"/>
        </w:rPr>
        <w:t xml:space="preserve"> lain </w:t>
      </w:r>
      <w:r w:rsidRPr="005049F9">
        <w:rPr>
          <w:rFonts w:ascii="Arial" w:hAnsi="Arial" w:cs="Arial"/>
          <w:color w:val="000000" w:themeColor="text1"/>
          <w:sz w:val="24"/>
          <w:szCs w:val="24"/>
        </w:rPr>
        <w:fldChar w:fldCharType="begin"/>
      </w:r>
      <w:r w:rsidR="004D2991" w:rsidRPr="005049F9">
        <w:rPr>
          <w:rFonts w:ascii="Arial" w:hAnsi="Arial" w:cs="Arial"/>
          <w:color w:val="000000" w:themeColor="text1"/>
          <w:sz w:val="24"/>
          <w:szCs w:val="24"/>
        </w:rPr>
        <w:instrText xml:space="preserve"> ADDIN EN.CITE &lt;EndNote&gt;&lt;Cite&gt;&lt;Author&gt;Isnaini&lt;/Author&gt;&lt;Year&gt;2019&lt;/Year&gt;&lt;RecNum&gt;297&lt;/RecNum&gt;&lt;Suffix&gt;: 117&lt;/Suffix&gt;&lt;DisplayText&gt;(Isnaini, Priyatna, Rahayu, &amp;amp; Adji, 2019: 117)&lt;/DisplayText&gt;&lt;record&gt;&lt;rec-number&gt;297&lt;/rec-number&gt;&lt;foreign-keys&gt;&lt;key app="EN" db-id="sf2aas2f9wvre5ezpsc5swdz9eps9vvr5te9" timestamp="1591465108"&gt;297&lt;/key&gt;&lt;/foreign-keys&gt;&lt;ref-type name="Journal Article"&gt;17&lt;/ref-type&gt;&lt;contributors&gt;&lt;authors&gt;&lt;author&gt;Heri Isnaini&lt;/author&gt;&lt;author&gt;Aquarini Priyatna&lt;/author&gt;&lt;author&gt;Lina Meilinawati Rahayu&lt;/author&gt;&lt;author&gt;Muhamad Adji&lt;/author&gt;&lt;/authors&gt;&lt;/contributors&gt;&lt;titles&gt;&lt;title&gt;Konsep Manunggaling Kawula Gusti Pada Puisi-Puisi Sapardi Djoko Damono&lt;/title&gt;&lt;secondary-title&gt;Jurnal Ide Bahasa&lt;/secondary-title&gt;&lt;/titles&gt;&lt;periodical&gt;&lt;full-title&gt;Jurnal Ide Bahasa&lt;/full-title&gt;&lt;/periodical&gt;&lt;pages&gt;115-128&lt;/pages&gt;&lt;volume&gt;Vol. 1 No. 2&lt;/volume&gt;&lt;dates&gt;&lt;year&gt;2019&lt;/year&gt;&lt;pub-dates&gt;&lt;date&gt;Desember 2019&lt;/date&gt;&lt;/pub-dates&gt;&lt;/dates&gt;&lt;urls&gt;&lt;/urls&gt;&lt;/record&gt;&lt;/Cite&gt;&lt;/EndNote&gt;</w:instrText>
      </w:r>
      <w:r w:rsidRPr="005049F9">
        <w:rPr>
          <w:rFonts w:ascii="Arial" w:hAnsi="Arial" w:cs="Arial"/>
          <w:color w:val="000000" w:themeColor="text1"/>
          <w:sz w:val="24"/>
          <w:szCs w:val="24"/>
        </w:rPr>
        <w:fldChar w:fldCharType="separate"/>
      </w:r>
      <w:r w:rsidR="004D2991" w:rsidRPr="005049F9">
        <w:rPr>
          <w:rFonts w:ascii="Arial" w:hAnsi="Arial" w:cs="Arial"/>
          <w:noProof/>
          <w:color w:val="000000" w:themeColor="text1"/>
          <w:sz w:val="24"/>
          <w:szCs w:val="24"/>
        </w:rPr>
        <w:t>(Isnaini, Priyatna, Rahayu, &amp; Adji, 2019: 117)</w:t>
      </w:r>
      <w:r w:rsidRPr="005049F9">
        <w:rPr>
          <w:rFonts w:ascii="Arial" w:hAnsi="Arial" w:cs="Arial"/>
          <w:color w:val="000000" w:themeColor="text1"/>
          <w:sz w:val="24"/>
          <w:szCs w:val="24"/>
        </w:rPr>
        <w:fldChar w:fldCharType="end"/>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Semiotika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berarti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ilmu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tentang</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tanda</w:t>
      </w:r>
      <w:proofErr w:type="spellEnd"/>
      <w:r w:rsidRPr="005049F9">
        <w:rPr>
          <w:rFonts w:ascii="Arial" w:hAnsi="Arial" w:cs="Arial"/>
          <w:color w:val="000000" w:themeColor="text1"/>
          <w:sz w:val="24"/>
          <w:szCs w:val="24"/>
        </w:rPr>
        <w:t xml:space="preserve"> </w:t>
      </w:r>
      <w:r w:rsidRPr="005049F9">
        <w:rPr>
          <w:rFonts w:ascii="Arial" w:hAnsi="Arial" w:cs="Arial"/>
          <w:color w:val="000000" w:themeColor="text1"/>
          <w:sz w:val="24"/>
          <w:szCs w:val="24"/>
        </w:rPr>
        <w:fldChar w:fldCharType="begin"/>
      </w:r>
      <w:r w:rsidRPr="005049F9">
        <w:rPr>
          <w:rFonts w:ascii="Arial" w:hAnsi="Arial" w:cs="Arial"/>
          <w:color w:val="000000" w:themeColor="text1"/>
          <w:sz w:val="24"/>
          <w:szCs w:val="24"/>
        </w:rPr>
        <w:instrText xml:space="preserve"> ADDIN EN.CITE &lt;EndNote&gt;&lt;Cite&gt;&lt;Author&gt;Zoest&lt;/Author&gt;&lt;Year&gt;1993&lt;/Year&gt;&lt;RecNum&gt;145&lt;/RecNum&gt;&lt;Suffix&gt;: 1&lt;/Suffix&gt;&lt;DisplayText&gt;(Zoest, 1993: 1)&lt;/DisplayText&gt;&lt;record&gt;&lt;rec-number&gt;145&lt;/rec-number&gt;&lt;foreign-keys&gt;&lt;key app="EN" db-id="sf2aas2f9wvre5ezpsc5swdz9eps9vvr5te9" timestamp="1497200752"&gt;145&lt;/key&gt;&lt;/foreign-keys&gt;&lt;ref-type name="Book"&gt;6&lt;/ref-type&gt;&lt;contributors&gt;&lt;authors&gt;&lt;author&gt;Aart van Zoest&lt;/author&gt;&lt;/authors&gt;&lt;/contributors&gt;&lt;titles&gt;&lt;title&gt;Semiotika&lt;/title&gt;&lt;/titles&gt;&lt;dates&gt;&lt;year&gt;1993&lt;/year&gt;&lt;/dates&gt;&lt;pub-location&gt;Jakarta&lt;/pub-location&gt;&lt;publisher&gt;Yayasan Sumber Agung&lt;/publisher&gt;&lt;urls&gt;&lt;/urls&gt;&lt;/record&gt;&lt;/Cite&gt;&lt;/EndNote&gt;</w:instrText>
      </w:r>
      <w:r w:rsidRPr="005049F9">
        <w:rPr>
          <w:rFonts w:ascii="Arial" w:hAnsi="Arial" w:cs="Arial"/>
          <w:color w:val="000000" w:themeColor="text1"/>
          <w:sz w:val="24"/>
          <w:szCs w:val="24"/>
        </w:rPr>
        <w:fldChar w:fldCharType="separate"/>
      </w:r>
      <w:r w:rsidRPr="005049F9">
        <w:rPr>
          <w:rFonts w:ascii="Arial" w:hAnsi="Arial" w:cs="Arial"/>
          <w:noProof/>
          <w:color w:val="000000" w:themeColor="text1"/>
          <w:sz w:val="24"/>
          <w:szCs w:val="24"/>
        </w:rPr>
        <w:t>(Zoest, 1993: 1)</w:t>
      </w:r>
      <w:r w:rsidRPr="005049F9">
        <w:rPr>
          <w:rFonts w:ascii="Arial" w:hAnsi="Arial" w:cs="Arial"/>
          <w:color w:val="000000" w:themeColor="text1"/>
          <w:sz w:val="24"/>
          <w:szCs w:val="24"/>
        </w:rPr>
        <w:fldChar w:fldCharType="end"/>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Studi</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membahas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tanda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sistem</w:t>
      </w:r>
      <w:proofErr w:type="spellEnd"/>
      <w:r w:rsidRPr="005049F9">
        <w:rPr>
          <w:rFonts w:ascii="Arial" w:hAnsi="Arial" w:cs="Arial"/>
          <w:color w:val="000000" w:themeColor="text1"/>
          <w:sz w:val="24"/>
          <w:szCs w:val="24"/>
        </w:rPr>
        <w:t xml:space="preserve">, proses, dan </w:t>
      </w:r>
      <w:proofErr w:type="spellStart"/>
      <w:r w:rsidRPr="005049F9">
        <w:rPr>
          <w:rFonts w:ascii="Arial" w:hAnsi="Arial" w:cs="Arial"/>
          <w:color w:val="000000" w:themeColor="text1"/>
          <w:sz w:val="24"/>
          <w:szCs w:val="24"/>
        </w:rPr>
        <w:t>penggunaannya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termasuk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bahasan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semiotika</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penelitian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tanda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dikerangkai</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konsep</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disampaikan</w:t>
      </w:r>
      <w:proofErr w:type="spellEnd"/>
      <w:r w:rsidRPr="005049F9">
        <w:rPr>
          <w:rFonts w:ascii="Arial" w:hAnsi="Arial" w:cs="Arial"/>
          <w:color w:val="000000" w:themeColor="text1"/>
          <w:sz w:val="24"/>
          <w:szCs w:val="24"/>
        </w:rPr>
        <w:t xml:space="preserve"> oleh Roland Barthes </w:t>
      </w:r>
      <w:r w:rsidRPr="005049F9">
        <w:rPr>
          <w:rFonts w:ascii="Arial" w:hAnsi="Arial" w:cs="Arial"/>
          <w:color w:val="000000" w:themeColor="text1"/>
          <w:sz w:val="24"/>
          <w:szCs w:val="24"/>
        </w:rPr>
        <w:fldChar w:fldCharType="begin"/>
      </w:r>
      <w:r w:rsidRPr="005049F9">
        <w:rPr>
          <w:rFonts w:ascii="Arial" w:hAnsi="Arial" w:cs="Arial"/>
          <w:color w:val="000000" w:themeColor="text1"/>
          <w:sz w:val="24"/>
          <w:szCs w:val="24"/>
        </w:rPr>
        <w:instrText xml:space="preserve"> ADDIN EN.CITE &lt;EndNote&gt;&lt;Cite&gt;&lt;Author&gt;Piliang&lt;/Author&gt;&lt;Year&gt;2003&lt;/Year&gt;&lt;RecNum&gt;75&lt;/RecNum&gt;&lt;Suffix&gt;: 76&lt;/Suffix&gt;&lt;DisplayText&gt;(Piliang, 2003: 76)&lt;/DisplayText&gt;&lt;record&gt;&lt;rec-number&gt;75&lt;/rec-number&gt;&lt;foreign-keys&gt;&lt;key app="EN" db-id="sf2aas2f9wvre5ezpsc5swdz9eps9vvr5te9" timestamp="1488949024"&gt;75&lt;/key&gt;&lt;/foreign-keys&gt;&lt;ref-type name="Book"&gt;6&lt;/ref-type&gt;&lt;contributors&gt;&lt;authors&gt;&lt;author&gt;Yasraf Amir Piliang&lt;/author&gt;&lt;/authors&gt;&lt;/contributors&gt;&lt;titles&gt;&lt;title&gt;Hipersemiotika: Tafsir Cultural Studies Atas Matinya Makna&lt;/title&gt;&lt;/titles&gt;&lt;dates&gt;&lt;year&gt;2003&lt;/year&gt;&lt;/dates&gt;&lt;pub-location&gt;Yogyakarta&lt;/pub-location&gt;&lt;publisher&gt;Jalasutra&lt;/publisher&gt;&lt;urls&gt;&lt;/urls&gt;&lt;/record&gt;&lt;/Cite&gt;&lt;/EndNote&gt;</w:instrText>
      </w:r>
      <w:r w:rsidRPr="005049F9">
        <w:rPr>
          <w:rFonts w:ascii="Arial" w:hAnsi="Arial" w:cs="Arial"/>
          <w:color w:val="000000" w:themeColor="text1"/>
          <w:sz w:val="24"/>
          <w:szCs w:val="24"/>
        </w:rPr>
        <w:fldChar w:fldCharType="separate"/>
      </w:r>
      <w:r w:rsidRPr="005049F9">
        <w:rPr>
          <w:rFonts w:ascii="Arial" w:hAnsi="Arial" w:cs="Arial"/>
          <w:noProof/>
          <w:color w:val="000000" w:themeColor="text1"/>
          <w:sz w:val="24"/>
          <w:szCs w:val="24"/>
        </w:rPr>
        <w:t>(Piliang, 2003: 76)</w:t>
      </w:r>
      <w:r w:rsidRPr="005049F9">
        <w:rPr>
          <w:rFonts w:ascii="Arial" w:hAnsi="Arial" w:cs="Arial"/>
          <w:color w:val="000000" w:themeColor="text1"/>
          <w:sz w:val="24"/>
          <w:szCs w:val="24"/>
        </w:rPr>
        <w:fldChar w:fldCharType="end"/>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lastRenderedPageBreak/>
        <w:t>yaitu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tingkat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denotasi</w:t>
      </w:r>
      <w:proofErr w:type="spellEnd"/>
      <w:r w:rsidRPr="005049F9">
        <w:rPr>
          <w:rFonts w:ascii="Arial" w:hAnsi="Arial" w:cs="Arial"/>
          <w:color w:val="000000" w:themeColor="text1"/>
          <w:sz w:val="24"/>
          <w:szCs w:val="24"/>
        </w:rPr>
        <w:t xml:space="preserve"> (</w:t>
      </w:r>
      <w:r w:rsidRPr="005049F9">
        <w:rPr>
          <w:rFonts w:ascii="Arial" w:hAnsi="Arial" w:cs="Arial"/>
          <w:i/>
          <w:color w:val="000000" w:themeColor="text1"/>
          <w:sz w:val="24"/>
          <w:szCs w:val="24"/>
        </w:rPr>
        <w:t>denotation</w:t>
      </w:r>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konotasi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i/>
          <w:color w:val="000000" w:themeColor="text1"/>
          <w:sz w:val="24"/>
          <w:szCs w:val="24"/>
        </w:rPr>
        <w:t>conotation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Selain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itu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Piliang</w:t>
      </w:r>
      <w:proofErr w:type="spellEnd"/>
      <w:r w:rsidRPr="005049F9">
        <w:rPr>
          <w:rFonts w:ascii="Arial" w:hAnsi="Arial" w:cs="Arial"/>
          <w:color w:val="000000" w:themeColor="text1"/>
          <w:sz w:val="24"/>
          <w:szCs w:val="24"/>
        </w:rPr>
        <w:t xml:space="preserve"> </w:t>
      </w:r>
      <w:r w:rsidRPr="005049F9">
        <w:rPr>
          <w:rFonts w:ascii="Arial" w:hAnsi="Arial" w:cs="Arial"/>
          <w:color w:val="000000" w:themeColor="text1"/>
          <w:sz w:val="24"/>
          <w:szCs w:val="24"/>
        </w:rPr>
        <w:fldChar w:fldCharType="begin"/>
      </w:r>
      <w:r w:rsidRPr="005049F9">
        <w:rPr>
          <w:rFonts w:ascii="Arial" w:hAnsi="Arial" w:cs="Arial"/>
          <w:color w:val="000000" w:themeColor="text1"/>
          <w:sz w:val="24"/>
          <w:szCs w:val="24"/>
        </w:rPr>
        <w:instrText xml:space="preserve"> ADDIN EN.CITE &lt;EndNote&gt;&lt;Cite ExcludeAuth="1"&gt;&lt;Author&gt;Piliang&lt;/Author&gt;&lt;Year&gt;2003&lt;/Year&gt;&lt;RecNum&gt;75&lt;/RecNum&gt;&lt;Suffix&gt;: 258-259&lt;/Suffix&gt;&lt;DisplayText&gt;(2003: 258-259)&lt;/DisplayText&gt;&lt;record&gt;&lt;rec-number&gt;75&lt;/rec-number&gt;&lt;foreign-keys&gt;&lt;key app="EN" db-id="sf2aas2f9wvre5ezpsc5swdz9eps9vvr5te9" timestamp="1488949024"&gt;75&lt;/key&gt;&lt;/foreign-keys&gt;&lt;ref-type name="Book"&gt;6&lt;/ref-type&gt;&lt;contributors&gt;&lt;authors&gt;&lt;author&gt;Yasraf Amir Piliang&lt;/author&gt;&lt;/authors&gt;&lt;/contributors&gt;&lt;titles&gt;&lt;title&gt;Hipersemiotika: Tafsir Cultural Studies Atas Matinya Makna&lt;/title&gt;&lt;/titles&gt;&lt;dates&gt;&lt;year&gt;2003&lt;/year&gt;&lt;/dates&gt;&lt;pub-location&gt;Yogyakarta&lt;/pub-location&gt;&lt;publisher&gt;Jalasutra&lt;/publisher&gt;&lt;urls&gt;&lt;/urls&gt;&lt;/record&gt;&lt;/Cite&gt;&lt;/EndNote&gt;</w:instrText>
      </w:r>
      <w:r w:rsidRPr="005049F9">
        <w:rPr>
          <w:rFonts w:ascii="Arial" w:hAnsi="Arial" w:cs="Arial"/>
          <w:color w:val="000000" w:themeColor="text1"/>
          <w:sz w:val="24"/>
          <w:szCs w:val="24"/>
        </w:rPr>
        <w:fldChar w:fldCharType="separate"/>
      </w:r>
      <w:r w:rsidRPr="005049F9">
        <w:rPr>
          <w:rFonts w:ascii="Arial" w:hAnsi="Arial" w:cs="Arial"/>
          <w:color w:val="000000" w:themeColor="text1"/>
          <w:sz w:val="24"/>
          <w:szCs w:val="24"/>
        </w:rPr>
        <w:t>(2003: 258-259)</w:t>
      </w:r>
      <w:r w:rsidRPr="005049F9">
        <w:rPr>
          <w:rFonts w:ascii="Arial" w:hAnsi="Arial" w:cs="Arial"/>
          <w:color w:val="000000" w:themeColor="text1"/>
          <w:sz w:val="24"/>
          <w:szCs w:val="24"/>
        </w:rPr>
        <w:fldChar w:fldCharType="end"/>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menjelaskan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bahwa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tanda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harus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melibatkan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aturan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pengkombinasian</w:t>
      </w:r>
      <w:proofErr w:type="spellEnd"/>
      <w:r w:rsidRPr="005049F9">
        <w:rPr>
          <w:rFonts w:ascii="Arial" w:hAnsi="Arial" w:cs="Arial"/>
          <w:color w:val="000000" w:themeColor="text1"/>
          <w:sz w:val="24"/>
          <w:szCs w:val="24"/>
        </w:rPr>
        <w:t xml:space="preserve"> (</w:t>
      </w:r>
      <w:r w:rsidRPr="005049F9">
        <w:rPr>
          <w:rFonts w:ascii="Arial" w:hAnsi="Arial" w:cs="Arial"/>
          <w:i/>
          <w:color w:val="000000" w:themeColor="text1"/>
          <w:sz w:val="24"/>
          <w:szCs w:val="24"/>
        </w:rPr>
        <w:t>rule of combination</w:t>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yakni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aksis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paradigmatik</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aksis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sintagmatik</w:t>
      </w:r>
      <w:proofErr w:type="spellEnd"/>
      <w:r w:rsidRPr="005049F9">
        <w:rPr>
          <w:rFonts w:ascii="Arial" w:hAnsi="Arial" w:cs="Arial"/>
          <w:color w:val="000000" w:themeColor="text1"/>
          <w:sz w:val="24"/>
          <w:szCs w:val="24"/>
        </w:rPr>
        <w:t xml:space="preserve">. </w:t>
      </w:r>
    </w:p>
    <w:p w14:paraId="475D11A9" w14:textId="77777777" w:rsidR="001403E8" w:rsidRPr="005049F9" w:rsidRDefault="001403E8" w:rsidP="00266601">
      <w:pPr>
        <w:spacing w:after="0" w:line="360" w:lineRule="auto"/>
        <w:ind w:firstLine="840"/>
        <w:jc w:val="both"/>
        <w:rPr>
          <w:rFonts w:ascii="Arial" w:eastAsia="Calibri" w:hAnsi="Arial" w:cs="Arial"/>
          <w:color w:val="000000" w:themeColor="text1"/>
          <w:sz w:val="24"/>
          <w:szCs w:val="24"/>
        </w:rPr>
      </w:pPr>
      <w:proofErr w:type="spellStart"/>
      <w:r w:rsidRPr="005049F9">
        <w:rPr>
          <w:rFonts w:ascii="Arial" w:hAnsi="Arial" w:cs="Arial"/>
          <w:color w:val="000000" w:themeColor="text1"/>
          <w:sz w:val="24"/>
          <w:szCs w:val="24"/>
        </w:rPr>
        <w:t>Sementara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itu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pembahasan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makna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menggunakan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hermeneutika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sebagai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bagian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dari</w:t>
      </w:r>
      <w:proofErr w:type="spellEnd"/>
      <w:r w:rsidRPr="005049F9">
        <w:rPr>
          <w:rFonts w:ascii="Arial" w:hAnsi="Arial" w:cs="Arial"/>
          <w:color w:val="000000" w:themeColor="text1"/>
          <w:sz w:val="24"/>
          <w:szCs w:val="24"/>
        </w:rPr>
        <w:t xml:space="preserve"> proses </w:t>
      </w:r>
      <w:proofErr w:type="spellStart"/>
      <w:r w:rsidRPr="005049F9">
        <w:rPr>
          <w:rFonts w:ascii="Arial" w:hAnsi="Arial" w:cs="Arial"/>
          <w:color w:val="000000" w:themeColor="text1"/>
          <w:sz w:val="24"/>
          <w:szCs w:val="24"/>
        </w:rPr>
        <w:t>mencari</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menemukan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makna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teks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r w:rsidRPr="005049F9">
        <w:rPr>
          <w:rFonts w:ascii="Arial" w:eastAsia="Calibri" w:hAnsi="Arial" w:cs="Arial"/>
          <w:color w:val="000000" w:themeColor="text1"/>
          <w:sz w:val="24"/>
          <w:szCs w:val="24"/>
        </w:rPr>
        <w:t xml:space="preserve">Ricard E. Palmer </w:t>
      </w:r>
      <w:r w:rsidRPr="005049F9">
        <w:rPr>
          <w:rFonts w:ascii="Arial" w:eastAsia="Calibri" w:hAnsi="Arial" w:cs="Arial"/>
          <w:color w:val="000000" w:themeColor="text1"/>
          <w:sz w:val="24"/>
          <w:szCs w:val="24"/>
        </w:rPr>
        <w:fldChar w:fldCharType="begin"/>
      </w:r>
      <w:r w:rsidRPr="005049F9">
        <w:rPr>
          <w:rFonts w:ascii="Arial" w:eastAsia="Calibri" w:hAnsi="Arial" w:cs="Arial"/>
          <w:color w:val="000000" w:themeColor="text1"/>
          <w:sz w:val="24"/>
          <w:szCs w:val="24"/>
        </w:rPr>
        <w:instrText xml:space="preserve"> ADDIN EN.CITE &lt;EndNote&gt;&lt;Cite ExcludeAuth="1"&gt;&lt;Author&gt;Palmer&lt;/Author&gt;&lt;Year&gt;2005&lt;/Year&gt;&lt;RecNum&gt;209&lt;/RecNum&gt;&lt;Suffix&gt;: 15-16&lt;/Suffix&gt;&lt;DisplayText&gt;(2005: 15-16)&lt;/DisplayText&gt;&lt;record&gt;&lt;rec-number&gt;209&lt;/rec-number&gt;&lt;foreign-keys&gt;&lt;key app="EN" db-id="sf2aas2f9wvre5ezpsc5swdz9eps9vvr5te9" timestamp="1519592477"&gt;209&lt;/key&gt;&lt;/foreign-keys&gt;&lt;ref-type name="Book"&gt;6&lt;/ref-type&gt;&lt;contributors&gt;&lt;authors&gt;&lt;author&gt;Richard E. Palmer&lt;/author&gt;&lt;/authors&gt;&lt;subsidiary-authors&gt;&lt;author&gt;Damanhuri Muhammad&lt;/author&gt;&lt;/subsidiary-authors&gt;&lt;/contributors&gt;&lt;titles&gt;&lt;title&gt;Hermeneutika: Teori Baru Mengenai Interpretasi&lt;/title&gt;&lt;/titles&gt;&lt;dates&gt;&lt;year&gt;2005&lt;/year&gt;&lt;/dates&gt;&lt;pub-location&gt;Yogyakarta&lt;/pub-location&gt;&lt;publisher&gt;Pustaka Pelajar&lt;/publisher&gt;&lt;urls&gt;&lt;/urls&gt;&lt;/record&gt;&lt;/Cite&gt;&lt;/EndNote&gt;</w:instrText>
      </w:r>
      <w:r w:rsidRPr="005049F9">
        <w:rPr>
          <w:rFonts w:ascii="Arial" w:eastAsia="Calibri" w:hAnsi="Arial" w:cs="Arial"/>
          <w:color w:val="000000" w:themeColor="text1"/>
          <w:sz w:val="24"/>
          <w:szCs w:val="24"/>
        </w:rPr>
        <w:fldChar w:fldCharType="separate"/>
      </w:r>
      <w:r w:rsidRPr="005049F9">
        <w:rPr>
          <w:rFonts w:ascii="Arial" w:eastAsia="Calibri" w:hAnsi="Arial" w:cs="Arial"/>
          <w:noProof/>
          <w:color w:val="000000" w:themeColor="text1"/>
          <w:sz w:val="24"/>
          <w:szCs w:val="24"/>
        </w:rPr>
        <w:t>(2005: 15-16)</w:t>
      </w:r>
      <w:r w:rsidRPr="005049F9">
        <w:rPr>
          <w:rFonts w:ascii="Arial" w:eastAsia="Calibri" w:hAnsi="Arial" w:cs="Arial"/>
          <w:color w:val="000000" w:themeColor="text1"/>
          <w:sz w:val="24"/>
          <w:szCs w:val="24"/>
        </w:rPr>
        <w:fldChar w:fldCharType="end"/>
      </w:r>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menjelaskan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bahwa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hermeneutika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dapat</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digunakan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untuk</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menjelaskan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makna</w:t>
      </w:r>
      <w:proofErr w:type="spellEnd"/>
      <w:r w:rsidRPr="005049F9">
        <w:rPr>
          <w:rFonts w:ascii="Arial" w:eastAsia="Calibri" w:hAnsi="Arial" w:cs="Arial"/>
          <w:color w:val="000000" w:themeColor="text1"/>
          <w:sz w:val="24"/>
          <w:szCs w:val="24"/>
        </w:rPr>
        <w:t xml:space="preserve"> </w:t>
      </w:r>
      <w:r w:rsidRPr="005049F9">
        <w:rPr>
          <w:rFonts w:ascii="Arial" w:eastAsia="Calibri" w:hAnsi="Arial" w:cs="Arial"/>
          <w:i/>
          <w:iCs/>
          <w:color w:val="000000" w:themeColor="text1"/>
          <w:sz w:val="24"/>
          <w:szCs w:val="24"/>
        </w:rPr>
        <w:t xml:space="preserve">to say </w:t>
      </w:r>
      <w:r w:rsidRPr="005049F9">
        <w:rPr>
          <w:rFonts w:ascii="Arial" w:eastAsia="Calibri" w:hAnsi="Arial" w:cs="Arial"/>
          <w:iCs/>
          <w:color w:val="000000" w:themeColor="text1"/>
          <w:sz w:val="24"/>
          <w:szCs w:val="24"/>
        </w:rPr>
        <w:t>(</w:t>
      </w:r>
      <w:proofErr w:type="spellStart"/>
      <w:r w:rsidRPr="005049F9">
        <w:rPr>
          <w:rFonts w:ascii="Arial" w:eastAsia="Calibri" w:hAnsi="Arial" w:cs="Arial"/>
          <w:iCs/>
          <w:color w:val="000000" w:themeColor="text1"/>
          <w:sz w:val="24"/>
          <w:szCs w:val="24"/>
        </w:rPr>
        <w:t>mengatakan</w:t>
      </w:r>
      <w:proofErr w:type="spellEnd"/>
      <w:r w:rsidRPr="005049F9">
        <w:rPr>
          <w:rFonts w:ascii="Arial" w:eastAsia="Calibri" w:hAnsi="Arial" w:cs="Arial"/>
          <w:color w:val="000000" w:themeColor="text1"/>
          <w:sz w:val="24"/>
          <w:szCs w:val="24"/>
        </w:rPr>
        <w:t xml:space="preserve">); </w:t>
      </w:r>
      <w:r w:rsidRPr="005049F9">
        <w:rPr>
          <w:rFonts w:ascii="Arial" w:eastAsia="Calibri" w:hAnsi="Arial" w:cs="Arial"/>
          <w:i/>
          <w:iCs/>
          <w:color w:val="000000" w:themeColor="text1"/>
          <w:sz w:val="24"/>
          <w:szCs w:val="24"/>
        </w:rPr>
        <w:t>to explain</w:t>
      </w:r>
      <w:r w:rsidRPr="005049F9">
        <w:rPr>
          <w:rFonts w:ascii="Arial" w:eastAsia="Calibri" w:hAnsi="Arial" w:cs="Arial"/>
          <w:iCs/>
          <w:color w:val="000000" w:themeColor="text1"/>
          <w:sz w:val="24"/>
          <w:szCs w:val="24"/>
        </w:rPr>
        <w:t xml:space="preserve"> (</w:t>
      </w:r>
      <w:proofErr w:type="spellStart"/>
      <w:r w:rsidRPr="005049F9">
        <w:rPr>
          <w:rFonts w:ascii="Arial" w:eastAsia="Calibri" w:hAnsi="Arial" w:cs="Arial"/>
          <w:color w:val="000000" w:themeColor="text1"/>
          <w:sz w:val="24"/>
          <w:szCs w:val="24"/>
        </w:rPr>
        <w:t>menjelaskan</w:t>
      </w:r>
      <w:proofErr w:type="spellEnd"/>
      <w:r w:rsidRPr="005049F9">
        <w:rPr>
          <w:rFonts w:ascii="Arial" w:eastAsia="Calibri" w:hAnsi="Arial" w:cs="Arial"/>
          <w:color w:val="000000" w:themeColor="text1"/>
          <w:sz w:val="24"/>
          <w:szCs w:val="24"/>
        </w:rPr>
        <w:t xml:space="preserve">); dan </w:t>
      </w:r>
      <w:r w:rsidRPr="005049F9">
        <w:rPr>
          <w:rFonts w:ascii="Arial" w:eastAsia="Calibri" w:hAnsi="Arial" w:cs="Arial"/>
          <w:i/>
          <w:iCs/>
          <w:color w:val="000000" w:themeColor="text1"/>
          <w:sz w:val="24"/>
          <w:szCs w:val="24"/>
        </w:rPr>
        <w:t>to</w:t>
      </w:r>
      <w:r w:rsidRPr="005049F9">
        <w:rPr>
          <w:rFonts w:ascii="Arial" w:eastAsia="Calibri" w:hAnsi="Arial" w:cs="Arial"/>
          <w:color w:val="000000" w:themeColor="text1"/>
          <w:sz w:val="24"/>
          <w:szCs w:val="24"/>
        </w:rPr>
        <w:t xml:space="preserve"> </w:t>
      </w:r>
      <w:r w:rsidRPr="005049F9">
        <w:rPr>
          <w:rFonts w:ascii="Arial" w:eastAsia="Calibri" w:hAnsi="Arial" w:cs="Arial"/>
          <w:i/>
          <w:iCs/>
          <w:color w:val="000000" w:themeColor="text1"/>
          <w:sz w:val="24"/>
          <w:szCs w:val="24"/>
        </w:rPr>
        <w:t>translate</w:t>
      </w:r>
      <w:r w:rsidRPr="005049F9">
        <w:rPr>
          <w:rFonts w:ascii="Arial" w:eastAsia="Calibri" w:hAnsi="Arial" w:cs="Arial"/>
          <w:iCs/>
          <w:color w:val="000000" w:themeColor="text1"/>
          <w:sz w:val="24"/>
          <w:szCs w:val="24"/>
        </w:rPr>
        <w:t xml:space="preserve"> (</w:t>
      </w:r>
      <w:proofErr w:type="spellStart"/>
      <w:r w:rsidRPr="005049F9">
        <w:rPr>
          <w:rFonts w:ascii="Arial" w:eastAsia="Calibri" w:hAnsi="Arial" w:cs="Arial"/>
          <w:color w:val="000000" w:themeColor="text1"/>
          <w:sz w:val="24"/>
          <w:szCs w:val="24"/>
        </w:rPr>
        <w:t>menerjemahkan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Ketiganya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dapat</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disinonimkan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dengan</w:t>
      </w:r>
      <w:proofErr w:type="spellEnd"/>
      <w:r w:rsidRPr="005049F9">
        <w:rPr>
          <w:rFonts w:ascii="Arial" w:eastAsia="Calibri" w:hAnsi="Arial" w:cs="Arial"/>
          <w:color w:val="000000" w:themeColor="text1"/>
          <w:sz w:val="24"/>
          <w:szCs w:val="24"/>
        </w:rPr>
        <w:t xml:space="preserve"> kata </w:t>
      </w:r>
      <w:r w:rsidRPr="005049F9">
        <w:rPr>
          <w:rFonts w:ascii="Arial" w:eastAsia="Calibri" w:hAnsi="Arial" w:cs="Arial"/>
          <w:i/>
          <w:color w:val="000000" w:themeColor="text1"/>
          <w:sz w:val="24"/>
          <w:szCs w:val="24"/>
        </w:rPr>
        <w:t xml:space="preserve">to </w:t>
      </w:r>
      <w:proofErr w:type="spellStart"/>
      <w:r w:rsidRPr="005049F9">
        <w:rPr>
          <w:rFonts w:ascii="Arial" w:eastAsia="Calibri" w:hAnsi="Arial" w:cs="Arial"/>
          <w:i/>
          <w:color w:val="000000" w:themeColor="text1"/>
          <w:sz w:val="24"/>
          <w:szCs w:val="24"/>
        </w:rPr>
        <w:t>interprate</w:t>
      </w:r>
      <w:proofErr w:type="spellEnd"/>
      <w:r w:rsidRPr="005049F9">
        <w:rPr>
          <w:rFonts w:ascii="Arial" w:eastAsia="Calibri" w:hAnsi="Arial" w:cs="Arial"/>
          <w:i/>
          <w:color w:val="000000" w:themeColor="text1"/>
          <w:sz w:val="24"/>
          <w:szCs w:val="24"/>
        </w:rPr>
        <w:t xml:space="preserve"> </w:t>
      </w:r>
      <w:proofErr w:type="spellStart"/>
      <w:r w:rsidRPr="005049F9">
        <w:rPr>
          <w:rFonts w:ascii="Arial" w:eastAsia="Calibri" w:hAnsi="Arial" w:cs="Arial"/>
          <w:color w:val="000000" w:themeColor="text1"/>
          <w:sz w:val="24"/>
          <w:szCs w:val="24"/>
        </w:rPr>
        <w:t>atau</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menafsirkan</w:t>
      </w:r>
      <w:proofErr w:type="spellEnd"/>
      <w:r w:rsidRPr="005049F9">
        <w:rPr>
          <w:rFonts w:ascii="Arial" w:eastAsia="Calibri" w:hAnsi="Arial" w:cs="Arial"/>
          <w:color w:val="000000" w:themeColor="text1"/>
          <w:sz w:val="24"/>
          <w:szCs w:val="24"/>
        </w:rPr>
        <w:t xml:space="preserve">. Hal </w:t>
      </w:r>
      <w:proofErr w:type="spellStart"/>
      <w:r w:rsidRPr="005049F9">
        <w:rPr>
          <w:rFonts w:ascii="Arial" w:eastAsia="Calibri" w:hAnsi="Arial" w:cs="Arial"/>
          <w:color w:val="000000" w:themeColor="text1"/>
          <w:sz w:val="24"/>
          <w:szCs w:val="24"/>
        </w:rPr>
        <w:t>ini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dipertegas</w:t>
      </w:r>
      <w:proofErr w:type="spellEnd"/>
      <w:r w:rsidRPr="005049F9">
        <w:rPr>
          <w:rFonts w:ascii="Arial" w:eastAsia="Calibri" w:hAnsi="Arial" w:cs="Arial"/>
          <w:color w:val="000000" w:themeColor="text1"/>
          <w:sz w:val="24"/>
          <w:szCs w:val="24"/>
        </w:rPr>
        <w:t xml:space="preserve"> oleh Budi Hardiman </w:t>
      </w:r>
      <w:r w:rsidRPr="005049F9">
        <w:rPr>
          <w:rFonts w:ascii="Arial" w:eastAsia="Calibri" w:hAnsi="Arial" w:cs="Arial"/>
          <w:color w:val="000000" w:themeColor="text1"/>
          <w:sz w:val="24"/>
          <w:szCs w:val="24"/>
        </w:rPr>
        <w:fldChar w:fldCharType="begin"/>
      </w:r>
      <w:r w:rsidRPr="005049F9">
        <w:rPr>
          <w:rFonts w:ascii="Arial" w:eastAsia="Calibri" w:hAnsi="Arial" w:cs="Arial"/>
          <w:color w:val="000000" w:themeColor="text1"/>
          <w:sz w:val="24"/>
          <w:szCs w:val="24"/>
        </w:rPr>
        <w:instrText xml:space="preserve"> ADDIN EN.CITE &lt;EndNote&gt;&lt;Cite ExcludeAuth="1"&gt;&lt;Author&gt;Hardiman&lt;/Author&gt;&lt;Year&gt;2017&lt;/Year&gt;&lt;RecNum&gt;269&lt;/RecNum&gt;&lt;Suffix&gt;: 8&lt;/Suffix&gt;&lt;DisplayText&gt;(2017: 8)&lt;/DisplayText&gt;&lt;record&gt;&lt;rec-number&gt;269&lt;/rec-number&gt;&lt;foreign-keys&gt;&lt;key app="EN" db-id="sf2aas2f9wvre5ezpsc5swdz9eps9vvr5te9" timestamp="1591397901"&gt;269&lt;/key&gt;&lt;/foreign-keys&gt;&lt;ref-type name="Book"&gt;6&lt;/ref-type&gt;&lt;contributors&gt;&lt;authors&gt;&lt;author&gt;F. Budi Hardiman&lt;/author&gt;&lt;/authors&gt;&lt;/contributors&gt;&lt;titles&gt;&lt;title&gt;Seni Memahami: Hermeneutik dari Schleiermacher sampai Derrida&lt;/title&gt;&lt;/titles&gt;&lt;dates&gt;&lt;year&gt;2017&lt;/year&gt;&lt;/dates&gt;&lt;pub-location&gt;Yogyakarta&lt;/pub-location&gt;&lt;publisher&gt;Kanisius&lt;/publisher&gt;&lt;urls&gt;&lt;/urls&gt;&lt;/record&gt;&lt;/Cite&gt;&lt;/EndNote&gt;</w:instrText>
      </w:r>
      <w:r w:rsidRPr="005049F9">
        <w:rPr>
          <w:rFonts w:ascii="Arial" w:eastAsia="Calibri" w:hAnsi="Arial" w:cs="Arial"/>
          <w:color w:val="000000" w:themeColor="text1"/>
          <w:sz w:val="24"/>
          <w:szCs w:val="24"/>
        </w:rPr>
        <w:fldChar w:fldCharType="separate"/>
      </w:r>
      <w:r w:rsidRPr="005049F9">
        <w:rPr>
          <w:rFonts w:ascii="Arial" w:eastAsia="Calibri" w:hAnsi="Arial" w:cs="Arial"/>
          <w:noProof/>
          <w:color w:val="000000" w:themeColor="text1"/>
          <w:sz w:val="24"/>
          <w:szCs w:val="24"/>
        </w:rPr>
        <w:t>(2017: 8)</w:t>
      </w:r>
      <w:r w:rsidRPr="005049F9">
        <w:rPr>
          <w:rFonts w:ascii="Arial" w:eastAsia="Calibri" w:hAnsi="Arial" w:cs="Arial"/>
          <w:color w:val="000000" w:themeColor="text1"/>
          <w:sz w:val="24"/>
          <w:szCs w:val="24"/>
        </w:rPr>
        <w:fldChar w:fldCharType="end"/>
      </w:r>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bahwa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hermeneutika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merupakan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upaya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mengubah</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sesuatu</w:t>
      </w:r>
      <w:proofErr w:type="spellEnd"/>
      <w:r w:rsidRPr="005049F9">
        <w:rPr>
          <w:rFonts w:ascii="Arial" w:eastAsia="Calibri" w:hAnsi="Arial" w:cs="Arial"/>
          <w:color w:val="000000" w:themeColor="text1"/>
          <w:sz w:val="24"/>
          <w:szCs w:val="24"/>
        </w:rPr>
        <w:t xml:space="preserve"> yang </w:t>
      </w:r>
      <w:proofErr w:type="spellStart"/>
      <w:r w:rsidRPr="005049F9">
        <w:rPr>
          <w:rFonts w:ascii="Arial" w:eastAsia="Calibri" w:hAnsi="Arial" w:cs="Arial"/>
          <w:color w:val="000000" w:themeColor="text1"/>
          <w:sz w:val="24"/>
          <w:szCs w:val="24"/>
        </w:rPr>
        <w:t>tidak</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dipahami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sesuatu</w:t>
      </w:r>
      <w:proofErr w:type="spellEnd"/>
      <w:r w:rsidRPr="005049F9">
        <w:rPr>
          <w:rFonts w:ascii="Arial" w:eastAsia="Calibri" w:hAnsi="Arial" w:cs="Arial"/>
          <w:color w:val="000000" w:themeColor="text1"/>
          <w:sz w:val="24"/>
          <w:szCs w:val="24"/>
        </w:rPr>
        <w:t xml:space="preserve"> yang </w:t>
      </w:r>
      <w:proofErr w:type="spellStart"/>
      <w:r w:rsidRPr="005049F9">
        <w:rPr>
          <w:rFonts w:ascii="Arial" w:eastAsia="Calibri" w:hAnsi="Arial" w:cs="Arial"/>
          <w:color w:val="000000" w:themeColor="text1"/>
          <w:sz w:val="24"/>
          <w:szCs w:val="24"/>
        </w:rPr>
        <w:t>relatif</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gelap</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ke</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sesuatu</w:t>
      </w:r>
      <w:proofErr w:type="spellEnd"/>
      <w:r w:rsidRPr="005049F9">
        <w:rPr>
          <w:rFonts w:ascii="Arial" w:eastAsia="Calibri" w:hAnsi="Arial" w:cs="Arial"/>
          <w:color w:val="000000" w:themeColor="text1"/>
          <w:sz w:val="24"/>
          <w:szCs w:val="24"/>
        </w:rPr>
        <w:t xml:space="preserve"> yang </w:t>
      </w:r>
      <w:proofErr w:type="spellStart"/>
      <w:r w:rsidRPr="005049F9">
        <w:rPr>
          <w:rFonts w:ascii="Arial" w:eastAsia="Calibri" w:hAnsi="Arial" w:cs="Arial"/>
          <w:color w:val="000000" w:themeColor="text1"/>
          <w:sz w:val="24"/>
          <w:szCs w:val="24"/>
        </w:rPr>
        <w:t>dapat</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dipahami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sesuatu</w:t>
      </w:r>
      <w:proofErr w:type="spellEnd"/>
      <w:r w:rsidRPr="005049F9">
        <w:rPr>
          <w:rFonts w:ascii="Arial" w:eastAsia="Calibri" w:hAnsi="Arial" w:cs="Arial"/>
          <w:color w:val="000000" w:themeColor="text1"/>
          <w:sz w:val="24"/>
          <w:szCs w:val="24"/>
        </w:rPr>
        <w:t xml:space="preserve"> yang </w:t>
      </w:r>
      <w:proofErr w:type="spellStart"/>
      <w:r w:rsidRPr="005049F9">
        <w:rPr>
          <w:rFonts w:ascii="Arial" w:eastAsia="Calibri" w:hAnsi="Arial" w:cs="Arial"/>
          <w:color w:val="000000" w:themeColor="text1"/>
          <w:sz w:val="24"/>
          <w:szCs w:val="24"/>
        </w:rPr>
        <w:t>lebih</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terang</w:t>
      </w:r>
      <w:proofErr w:type="spellEnd"/>
      <w:r w:rsidRPr="005049F9">
        <w:rPr>
          <w:rFonts w:ascii="Arial" w:eastAsia="Calibri" w:hAnsi="Arial" w:cs="Arial"/>
          <w:color w:val="000000" w:themeColor="text1"/>
          <w:sz w:val="24"/>
          <w:szCs w:val="24"/>
        </w:rPr>
        <w:t>).</w:t>
      </w:r>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Sejalan</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dengan</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itu</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Heri</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Isnaini</w:t>
      </w:r>
      <w:proofErr w:type="spellEnd"/>
      <w:r w:rsidR="00E276F7" w:rsidRPr="005049F9">
        <w:rPr>
          <w:rFonts w:ascii="Arial" w:eastAsia="Calibri" w:hAnsi="Arial" w:cs="Arial"/>
          <w:color w:val="000000" w:themeColor="text1"/>
          <w:sz w:val="24"/>
          <w:szCs w:val="24"/>
        </w:rPr>
        <w:t xml:space="preserve"> </w:t>
      </w:r>
      <w:r w:rsidR="00E276F7" w:rsidRPr="005049F9">
        <w:rPr>
          <w:rFonts w:ascii="Arial" w:eastAsia="Calibri" w:hAnsi="Arial" w:cs="Arial"/>
          <w:color w:val="000000" w:themeColor="text1"/>
          <w:sz w:val="24"/>
          <w:szCs w:val="24"/>
        </w:rPr>
        <w:fldChar w:fldCharType="begin"/>
      </w:r>
      <w:r w:rsidR="00E276F7" w:rsidRPr="005049F9">
        <w:rPr>
          <w:rFonts w:ascii="Arial" w:eastAsia="Calibri" w:hAnsi="Arial" w:cs="Arial"/>
          <w:color w:val="000000" w:themeColor="text1"/>
          <w:sz w:val="24"/>
          <w:szCs w:val="24"/>
        </w:rPr>
        <w:instrText xml:space="preserve"> ADDIN EN.CITE &lt;EndNote&gt;&lt;Cite ExcludeAuth="1"&gt;&lt;Author&gt;Isnaini&lt;/Author&gt;&lt;Year&gt;2021&lt;/Year&gt;&lt;RecNum&gt;428&lt;/RecNum&gt;&lt;DisplayText&gt;(2021c)&lt;/DisplayText&gt;&lt;record&gt;&lt;rec-number&gt;428&lt;/rec-number&gt;&lt;foreign-keys&gt;&lt;key app="EN" db-id="sf2aas2f9wvre5ezpsc5swdz9eps9vvr5te9" timestamp="1620397893"&gt;428&lt;/key&gt;&lt;/foreign-keys&gt;&lt;ref-type name="Book"&gt;6&lt;/ref-type&gt;&lt;contributors&gt;&lt;authors&gt;&lt;author&gt;Heri Isnaini&lt;/author&gt;&lt;/authors&gt;&lt;/contributors&gt;&lt;titles&gt;&lt;title&gt;Tafsir Sastra: Pengantar Ilmu Hermeneutika&lt;/title&gt;&lt;/titles&gt;&lt;dates&gt;&lt;year&gt;2021&lt;/year&gt;&lt;/dates&gt;&lt;pub-location&gt;Bandung&lt;/pub-location&gt;&lt;publisher&gt;Pustaka Humaniora&lt;/publisher&gt;&lt;urls&gt;&lt;related-urls&gt;&lt;url&gt;http://badanpenerbit.org/index.php/press2/article/view/8&lt;/url&gt;&lt;/related-urls&gt;&lt;/urls&gt;&lt;/record&gt;&lt;/Cite&gt;&lt;/EndNote&gt;</w:instrText>
      </w:r>
      <w:r w:rsidR="00E276F7" w:rsidRPr="005049F9">
        <w:rPr>
          <w:rFonts w:ascii="Arial" w:eastAsia="Calibri" w:hAnsi="Arial" w:cs="Arial"/>
          <w:color w:val="000000" w:themeColor="text1"/>
          <w:sz w:val="24"/>
          <w:szCs w:val="24"/>
        </w:rPr>
        <w:fldChar w:fldCharType="separate"/>
      </w:r>
      <w:r w:rsidR="00E276F7" w:rsidRPr="005049F9">
        <w:rPr>
          <w:rFonts w:ascii="Arial" w:eastAsia="Calibri" w:hAnsi="Arial" w:cs="Arial"/>
          <w:noProof/>
          <w:color w:val="000000" w:themeColor="text1"/>
          <w:sz w:val="24"/>
          <w:szCs w:val="24"/>
        </w:rPr>
        <w:t>(2021c)</w:t>
      </w:r>
      <w:r w:rsidR="00E276F7" w:rsidRPr="005049F9">
        <w:rPr>
          <w:rFonts w:ascii="Arial" w:eastAsia="Calibri" w:hAnsi="Arial" w:cs="Arial"/>
          <w:color w:val="000000" w:themeColor="text1"/>
          <w:sz w:val="24"/>
          <w:szCs w:val="24"/>
        </w:rPr>
        <w:fldChar w:fldCharType="end"/>
      </w:r>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menjelaskan</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bahwa</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hermenutika</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identik</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penafsiran</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karya</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dengan</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tujuan</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menjadikan</w:t>
      </w:r>
      <w:proofErr w:type="spellEnd"/>
      <w:r w:rsidR="00E276F7" w:rsidRPr="005049F9">
        <w:rPr>
          <w:rFonts w:ascii="Arial" w:eastAsia="Calibri" w:hAnsi="Arial" w:cs="Arial"/>
          <w:color w:val="000000" w:themeColor="text1"/>
          <w:sz w:val="24"/>
          <w:szCs w:val="24"/>
        </w:rPr>
        <w:t xml:space="preserve"> kara sastra </w:t>
      </w:r>
      <w:proofErr w:type="spellStart"/>
      <w:r w:rsidR="00E276F7" w:rsidRPr="005049F9">
        <w:rPr>
          <w:rFonts w:ascii="Arial" w:eastAsia="Calibri" w:hAnsi="Arial" w:cs="Arial"/>
          <w:color w:val="000000" w:themeColor="text1"/>
          <w:sz w:val="24"/>
          <w:szCs w:val="24"/>
        </w:rPr>
        <w:t>mudah</w:t>
      </w:r>
      <w:proofErr w:type="spellEnd"/>
      <w:r w:rsidR="00E276F7" w:rsidRPr="005049F9">
        <w:rPr>
          <w:rFonts w:ascii="Arial" w:eastAsia="Calibri" w:hAnsi="Arial" w:cs="Arial"/>
          <w:color w:val="000000" w:themeColor="text1"/>
          <w:sz w:val="24"/>
          <w:szCs w:val="24"/>
        </w:rPr>
        <w:t xml:space="preserve"> </w:t>
      </w:r>
      <w:proofErr w:type="spellStart"/>
      <w:r w:rsidR="00E276F7" w:rsidRPr="005049F9">
        <w:rPr>
          <w:rFonts w:ascii="Arial" w:eastAsia="Calibri" w:hAnsi="Arial" w:cs="Arial"/>
          <w:color w:val="000000" w:themeColor="text1"/>
          <w:sz w:val="24"/>
          <w:szCs w:val="24"/>
        </w:rPr>
        <w:t>dipahami</w:t>
      </w:r>
      <w:proofErr w:type="spellEnd"/>
      <w:r w:rsidR="00E276F7" w:rsidRPr="005049F9">
        <w:rPr>
          <w:rFonts w:ascii="Arial" w:eastAsia="Calibri" w:hAnsi="Arial" w:cs="Arial"/>
          <w:color w:val="000000" w:themeColor="text1"/>
          <w:sz w:val="24"/>
          <w:szCs w:val="24"/>
        </w:rPr>
        <w:t>.</w:t>
      </w:r>
    </w:p>
    <w:p w14:paraId="587B4F25" w14:textId="77777777" w:rsidR="005C600E" w:rsidRPr="005049F9" w:rsidRDefault="001403E8" w:rsidP="00266601">
      <w:pPr>
        <w:spacing w:after="0" w:line="360" w:lineRule="auto"/>
        <w:ind w:firstLine="840"/>
        <w:jc w:val="both"/>
        <w:rPr>
          <w:rFonts w:ascii="Arial" w:hAnsi="Arial" w:cs="Arial"/>
          <w:color w:val="000000" w:themeColor="text1"/>
          <w:sz w:val="24"/>
          <w:szCs w:val="24"/>
        </w:rPr>
      </w:pPr>
      <w:proofErr w:type="spellStart"/>
      <w:r w:rsidRPr="005049F9">
        <w:rPr>
          <w:rFonts w:ascii="Arial" w:eastAsia="Calibri" w:hAnsi="Arial" w:cs="Arial"/>
          <w:color w:val="000000" w:themeColor="text1"/>
          <w:sz w:val="24"/>
          <w:szCs w:val="24"/>
        </w:rPr>
        <w:t>Berdasarkan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penjelasan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tersebut</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penelitian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ini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membahas</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puisi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Perjalanan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ke</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Langit</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dengan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menggunakan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teori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semiotik-hermeneutik</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Penelitian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terdahulu</w:t>
      </w:r>
      <w:proofErr w:type="spellEnd"/>
      <w:r w:rsidRPr="005049F9">
        <w:rPr>
          <w:rFonts w:ascii="Arial" w:eastAsia="Calibri" w:hAnsi="Arial" w:cs="Arial"/>
          <w:color w:val="000000" w:themeColor="text1"/>
          <w:sz w:val="24"/>
          <w:szCs w:val="24"/>
        </w:rPr>
        <w:t xml:space="preserve"> yang </w:t>
      </w:r>
      <w:proofErr w:type="spellStart"/>
      <w:r w:rsidRPr="005049F9">
        <w:rPr>
          <w:rFonts w:ascii="Arial" w:eastAsia="Calibri" w:hAnsi="Arial" w:cs="Arial"/>
          <w:color w:val="000000" w:themeColor="text1"/>
          <w:sz w:val="24"/>
          <w:szCs w:val="24"/>
        </w:rPr>
        <w:t>relevan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dengan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penelitian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ini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adalah</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penelitian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Heri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Isnaini</w:t>
      </w:r>
      <w:proofErr w:type="spellEnd"/>
      <w:r w:rsidRPr="005049F9">
        <w:rPr>
          <w:rFonts w:ascii="Arial" w:eastAsia="Calibri" w:hAnsi="Arial" w:cs="Arial"/>
          <w:color w:val="000000" w:themeColor="text1"/>
          <w:sz w:val="24"/>
          <w:szCs w:val="24"/>
        </w:rPr>
        <w:t xml:space="preserve"> </w:t>
      </w:r>
      <w:r w:rsidRPr="005049F9">
        <w:rPr>
          <w:rFonts w:ascii="Arial" w:eastAsia="Calibri" w:hAnsi="Arial" w:cs="Arial"/>
          <w:color w:val="000000" w:themeColor="text1"/>
          <w:sz w:val="24"/>
          <w:szCs w:val="24"/>
        </w:rPr>
        <w:fldChar w:fldCharType="begin"/>
      </w:r>
      <w:r w:rsidRPr="005049F9">
        <w:rPr>
          <w:rFonts w:ascii="Arial" w:eastAsia="Calibri" w:hAnsi="Arial" w:cs="Arial"/>
          <w:color w:val="000000" w:themeColor="text1"/>
          <w:sz w:val="24"/>
          <w:szCs w:val="24"/>
        </w:rPr>
        <w:instrText xml:space="preserve"> ADDIN EN.CITE &lt;EndNote&gt;&lt;Cite ExcludeAuth="1"&gt;&lt;Author&gt;Isnaini&lt;/Author&gt;&lt;Year&gt;2017&lt;/Year&gt;&lt;RecNum&gt;162&lt;/RecNum&gt;&lt;DisplayText&gt;(2017)&lt;/DisplayText&gt;&lt;record&gt;&lt;rec-number&gt;162&lt;/rec-number&gt;&lt;foreign-keys&gt;&lt;key app="EN" db-id="sf2aas2f9wvre5ezpsc5swdz9eps9vvr5te9" timestamp="1503590870"&gt;162&lt;/key&gt;&lt;/foreign-keys&gt;&lt;ref-type name="Journal Article"&gt;17&lt;/ref-type&gt;&lt;contributors&gt;&lt;authors&gt;&lt;author&gt;Isnaini, Heri&lt;/author&gt;&lt;/authors&gt;&lt;/contributors&gt;&lt;titles&gt;&lt;title&gt;Analisis Semiotika Sajak &amp;quot;Tuan&amp;quot; Karya Sapardi Djoko Damono&lt;/title&gt;&lt;secondary-title&gt;Deiksis: Jurnal Pendidikan Bahasa dan Sastra Indonesia&lt;/secondary-title&gt;&lt;/titles&gt;&lt;periodical&gt;&lt;full-title&gt;Deiksis: Jurnal Pendidikan Bahasa dan Sastra Indonesia&lt;/full-title&gt;&lt;/periodical&gt;&lt;volume&gt;4&lt;/volume&gt;&lt;number&gt;2&lt;/number&gt;&lt;dates&gt;&lt;year&gt;2017&lt;/year&gt;&lt;/dates&gt;&lt;isbn&gt;2548-5490&lt;/isbn&gt;&lt;urls&gt;&lt;/urls&gt;&lt;/record&gt;&lt;/Cite&gt;&lt;/EndNote&gt;</w:instrText>
      </w:r>
      <w:r w:rsidRPr="005049F9">
        <w:rPr>
          <w:rFonts w:ascii="Arial" w:eastAsia="Calibri" w:hAnsi="Arial" w:cs="Arial"/>
          <w:color w:val="000000" w:themeColor="text1"/>
          <w:sz w:val="24"/>
          <w:szCs w:val="24"/>
        </w:rPr>
        <w:fldChar w:fldCharType="separate"/>
      </w:r>
      <w:r w:rsidRPr="005049F9">
        <w:rPr>
          <w:rFonts w:ascii="Arial" w:eastAsia="Calibri" w:hAnsi="Arial" w:cs="Arial"/>
          <w:noProof/>
          <w:color w:val="000000" w:themeColor="text1"/>
          <w:sz w:val="24"/>
          <w:szCs w:val="24"/>
        </w:rPr>
        <w:t>(2017)</w:t>
      </w:r>
      <w:r w:rsidRPr="005049F9">
        <w:rPr>
          <w:rFonts w:ascii="Arial" w:eastAsia="Calibri" w:hAnsi="Arial" w:cs="Arial"/>
          <w:color w:val="000000" w:themeColor="text1"/>
          <w:sz w:val="24"/>
          <w:szCs w:val="24"/>
        </w:rPr>
        <w:fldChar w:fldCharType="end"/>
      </w:r>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dengan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judul</w:t>
      </w:r>
      <w:proofErr w:type="spellEnd"/>
      <w:r w:rsidRPr="005049F9">
        <w:rPr>
          <w:rFonts w:ascii="Arial" w:eastAsia="Calibri" w:hAnsi="Arial" w:cs="Arial"/>
          <w:color w:val="000000" w:themeColor="text1"/>
          <w:sz w:val="24"/>
          <w:szCs w:val="24"/>
        </w:rPr>
        <w:t xml:space="preserve"> “</w:t>
      </w:r>
      <w:proofErr w:type="spellStart"/>
      <w:r w:rsidRPr="005049F9">
        <w:rPr>
          <w:rFonts w:ascii="Arial" w:hAnsi="Arial" w:cs="Arial"/>
          <w:color w:val="000000" w:themeColor="text1"/>
          <w:sz w:val="24"/>
          <w:szCs w:val="24"/>
        </w:rPr>
        <w:t>Analisis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Semiotika</w:t>
      </w:r>
      <w:proofErr w:type="spellEnd"/>
      <w:r w:rsidRPr="005049F9">
        <w:rPr>
          <w:rFonts w:ascii="Arial" w:hAnsi="Arial" w:cs="Arial"/>
          <w:color w:val="000000" w:themeColor="text1"/>
          <w:sz w:val="24"/>
          <w:szCs w:val="24"/>
        </w:rPr>
        <w:t xml:space="preserve"> Sajak Tuan </w:t>
      </w:r>
      <w:proofErr w:type="spellStart"/>
      <w:r w:rsidRPr="005049F9">
        <w:rPr>
          <w:rFonts w:ascii="Arial" w:hAnsi="Arial" w:cs="Arial"/>
          <w:color w:val="000000" w:themeColor="text1"/>
          <w:sz w:val="24"/>
          <w:szCs w:val="24"/>
        </w:rPr>
        <w:t>Karya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Sapardi</w:t>
      </w:r>
      <w:proofErr w:type="spellEnd"/>
      <w:r w:rsidRPr="005049F9">
        <w:rPr>
          <w:rFonts w:ascii="Arial" w:hAnsi="Arial" w:cs="Arial"/>
          <w:color w:val="000000" w:themeColor="text1"/>
          <w:sz w:val="24"/>
          <w:szCs w:val="24"/>
        </w:rPr>
        <w:t xml:space="preserve"> Djoko </w:t>
      </w:r>
      <w:proofErr w:type="spellStart"/>
      <w:r w:rsidRPr="005049F9">
        <w:rPr>
          <w:rFonts w:ascii="Arial" w:hAnsi="Arial" w:cs="Arial"/>
          <w:color w:val="000000" w:themeColor="text1"/>
          <w:sz w:val="24"/>
          <w:szCs w:val="24"/>
        </w:rPr>
        <w:t>Damono</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Penelitian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Ika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Mustika</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Heri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Isnaini</w:t>
      </w:r>
      <w:proofErr w:type="spellEnd"/>
      <w:r w:rsidRPr="005049F9">
        <w:rPr>
          <w:rFonts w:ascii="Arial" w:hAnsi="Arial" w:cs="Arial"/>
          <w:color w:val="000000" w:themeColor="text1"/>
          <w:sz w:val="24"/>
          <w:szCs w:val="24"/>
        </w:rPr>
        <w:t xml:space="preserve"> </w:t>
      </w:r>
      <w:r w:rsidRPr="005049F9">
        <w:rPr>
          <w:rFonts w:ascii="Arial" w:hAnsi="Arial" w:cs="Arial"/>
          <w:color w:val="000000" w:themeColor="text1"/>
          <w:sz w:val="24"/>
          <w:szCs w:val="24"/>
        </w:rPr>
        <w:fldChar w:fldCharType="begin"/>
      </w:r>
      <w:r w:rsidRPr="005049F9">
        <w:rPr>
          <w:rFonts w:ascii="Arial" w:hAnsi="Arial" w:cs="Arial"/>
          <w:color w:val="000000" w:themeColor="text1"/>
          <w:sz w:val="24"/>
          <w:szCs w:val="24"/>
        </w:rPr>
        <w:instrText xml:space="preserve"> ADDIN EN.CITE &lt;EndNote&gt;&lt;Cite ExcludeAuth="1"&gt;&lt;Author&gt;Mustika&lt;/Author&gt;&lt;Year&gt;2021&lt;/Year&gt;&lt;RecNum&gt;429&lt;/RecNum&gt;&lt;DisplayText&gt;(2021)&lt;/DisplayText&gt;&lt;record&gt;&lt;rec-number&gt;429&lt;/rec-number&gt;&lt;foreign-keys&gt;&lt;key app="EN" db-id="sf2aas2f9wvre5ezpsc5swdz9eps9vvr5te9" timestamp="1620494961"&gt;429&lt;/key&gt;&lt;/foreign-keys&gt;&lt;ref-type name="Journal Article"&gt;17&lt;/ref-type&gt;&lt;contributors&gt;&lt;authors&gt;&lt;author&gt;Ika Mustika&lt;/author&gt;&lt;author&gt;Heri Isnaini&lt;/author&gt;&lt;/authors&gt;&lt;/contributors&gt;&lt;titles&gt;&lt;title&gt;Konsep Cinta pada Puisi-Puisi Karya Sapardi Djoko Damono: Analisis Semiotika Carles Sanders Pierce&lt;/title&gt;&lt;secondary-title&gt;Jurnal Al-Azhar Indonesia Seri Humaniora&lt;/secondary-title&gt;&lt;/titles&gt;&lt;periodical&gt;&lt;full-title&gt;Jurnal Al-Azhar Indonesia Seri Humaniora&lt;/full-title&gt;&lt;/periodical&gt;&lt;pages&gt;1-10&lt;/pages&gt;&lt;volume&gt;Vol. 6 No. 1 Maret 2021&lt;/volume&gt;&lt;dates&gt;&lt;year&gt;2021&lt;/year&gt;&lt;/dates&gt;&lt;urls&gt;&lt;/urls&gt;&lt;/record&gt;&lt;/Cite&gt;&lt;/EndNote&gt;</w:instrText>
      </w:r>
      <w:r w:rsidRPr="005049F9">
        <w:rPr>
          <w:rFonts w:ascii="Arial" w:hAnsi="Arial" w:cs="Arial"/>
          <w:color w:val="000000" w:themeColor="text1"/>
          <w:sz w:val="24"/>
          <w:szCs w:val="24"/>
        </w:rPr>
        <w:fldChar w:fldCharType="separate"/>
      </w:r>
      <w:r w:rsidRPr="005049F9">
        <w:rPr>
          <w:rFonts w:ascii="Arial" w:hAnsi="Arial" w:cs="Arial"/>
          <w:noProof/>
          <w:color w:val="000000" w:themeColor="text1"/>
          <w:sz w:val="24"/>
          <w:szCs w:val="24"/>
        </w:rPr>
        <w:t>(2021)</w:t>
      </w:r>
      <w:r w:rsidRPr="005049F9">
        <w:rPr>
          <w:rFonts w:ascii="Arial" w:hAnsi="Arial" w:cs="Arial"/>
          <w:color w:val="000000" w:themeColor="text1"/>
          <w:sz w:val="24"/>
          <w:szCs w:val="24"/>
        </w:rPr>
        <w:fldChar w:fldCharType="end"/>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Konsep</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Cinta</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Puisi-Puisi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Karya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Sapardi</w:t>
      </w:r>
      <w:proofErr w:type="spellEnd"/>
      <w:r w:rsidRPr="005049F9">
        <w:rPr>
          <w:rFonts w:ascii="Arial" w:hAnsi="Arial" w:cs="Arial"/>
          <w:color w:val="000000" w:themeColor="text1"/>
          <w:sz w:val="24"/>
          <w:szCs w:val="24"/>
        </w:rPr>
        <w:t xml:space="preserve"> Djoko </w:t>
      </w:r>
      <w:proofErr w:type="spellStart"/>
      <w:r w:rsidRPr="005049F9">
        <w:rPr>
          <w:rFonts w:ascii="Arial" w:hAnsi="Arial" w:cs="Arial"/>
          <w:color w:val="000000" w:themeColor="text1"/>
          <w:sz w:val="24"/>
          <w:szCs w:val="24"/>
        </w:rPr>
        <w:t>Damono</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Analisis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Semiotika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Carles</w:t>
      </w:r>
      <w:proofErr w:type="spellEnd"/>
      <w:r w:rsidRPr="005049F9">
        <w:rPr>
          <w:rFonts w:ascii="Arial" w:hAnsi="Arial" w:cs="Arial"/>
          <w:color w:val="000000" w:themeColor="text1"/>
          <w:sz w:val="24"/>
          <w:szCs w:val="24"/>
        </w:rPr>
        <w:t xml:space="preserve"> Sanders Pierce”, dan </w:t>
      </w:r>
      <w:proofErr w:type="spellStart"/>
      <w:r w:rsidRPr="005049F9">
        <w:rPr>
          <w:rFonts w:ascii="Arial" w:hAnsi="Arial" w:cs="Arial"/>
          <w:color w:val="000000" w:themeColor="text1"/>
          <w:sz w:val="24"/>
          <w:szCs w:val="24"/>
        </w:rPr>
        <w:t>Penelitian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Heri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Isnaini</w:t>
      </w:r>
      <w:proofErr w:type="spellEnd"/>
      <w:r w:rsidRPr="005049F9">
        <w:rPr>
          <w:rFonts w:ascii="Arial" w:hAnsi="Arial" w:cs="Arial"/>
          <w:color w:val="000000" w:themeColor="text1"/>
          <w:sz w:val="24"/>
          <w:szCs w:val="24"/>
        </w:rPr>
        <w:t xml:space="preserve"> </w:t>
      </w:r>
      <w:r w:rsidRPr="005049F9">
        <w:rPr>
          <w:rFonts w:ascii="Arial" w:hAnsi="Arial" w:cs="Arial"/>
          <w:color w:val="000000" w:themeColor="text1"/>
          <w:sz w:val="24"/>
          <w:szCs w:val="24"/>
        </w:rPr>
        <w:fldChar w:fldCharType="begin"/>
      </w:r>
      <w:r w:rsidRPr="005049F9">
        <w:rPr>
          <w:rFonts w:ascii="Arial" w:hAnsi="Arial" w:cs="Arial"/>
          <w:color w:val="000000" w:themeColor="text1"/>
          <w:sz w:val="24"/>
          <w:szCs w:val="24"/>
        </w:rPr>
        <w:instrText xml:space="preserve"> ADDIN EN.CITE &lt;EndNote&gt;&lt;Cite ExcludeAuth="1"&gt;&lt;Author&gt;Isnaini&lt;/Author&gt;&lt;Year&gt;2021&lt;/Year&gt;&lt;RecNum&gt;412&lt;/RecNum&gt;&lt;DisplayText&gt;(2021a)&lt;/DisplayText&gt;&lt;record&gt;&lt;rec-number&gt;412&lt;/rec-number&gt;&lt;foreign-keys&gt;&lt;key app="EN" db-id="sf2aas2f9wvre5ezpsc5swdz9eps9vvr5te9" timestamp="1613904377"&gt;412&lt;/key&gt;&lt;/foreign-keys&gt;&lt;ref-type name="Journal Article"&gt;17&lt;/ref-type&gt;&lt;contributors&gt;&lt;authors&gt;&lt;author&gt;Heri Isnaini&lt;/author&gt;&lt;/authors&gt;&lt;/contributors&gt;&lt;titles&gt;&lt;title&gt;Konsep Memayu Hayuning Bawana: Analisis Hermeneutika pada Puisi-Puisi Sapardi Djoko Damono&lt;/title&gt;&lt;secondary-title&gt;Literasi, Universitas Pasundan&lt;/secondary-title&gt;&lt;/titles&gt;&lt;periodical&gt;&lt;full-title&gt;Literasi, Universitas Pasundan&lt;/full-title&gt;&lt;/periodical&gt;&lt;pages&gt;8-17&lt;/pages&gt;&lt;volume&gt;Vol. 11. No. 1&lt;/volume&gt;&lt;dates&gt;&lt;year&gt;2021&lt;/year&gt;&lt;/dates&gt;&lt;isbn&gt;e-ISSN 2549-2594)&lt;/isbn&gt;&lt;urls&gt;&lt;/urls&gt;&lt;/record&gt;&lt;/Cite&gt;&lt;/EndNote&gt;</w:instrText>
      </w:r>
      <w:r w:rsidRPr="005049F9">
        <w:rPr>
          <w:rFonts w:ascii="Arial" w:hAnsi="Arial" w:cs="Arial"/>
          <w:color w:val="000000" w:themeColor="text1"/>
          <w:sz w:val="24"/>
          <w:szCs w:val="24"/>
        </w:rPr>
        <w:fldChar w:fldCharType="separate"/>
      </w:r>
      <w:r w:rsidRPr="005049F9">
        <w:rPr>
          <w:rFonts w:ascii="Arial" w:hAnsi="Arial" w:cs="Arial"/>
          <w:noProof/>
          <w:color w:val="000000" w:themeColor="text1"/>
          <w:sz w:val="24"/>
          <w:szCs w:val="24"/>
        </w:rPr>
        <w:t>(2021a)</w:t>
      </w:r>
      <w:r w:rsidRPr="005049F9">
        <w:rPr>
          <w:rFonts w:ascii="Arial" w:hAnsi="Arial" w:cs="Arial"/>
          <w:color w:val="000000" w:themeColor="text1"/>
          <w:sz w:val="24"/>
          <w:szCs w:val="24"/>
        </w:rPr>
        <w:fldChar w:fldCharType="end"/>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Konsep</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Memayu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Hayuning</w:t>
      </w:r>
      <w:proofErr w:type="spellEnd"/>
      <w:r w:rsidRPr="005049F9">
        <w:rPr>
          <w:rFonts w:ascii="Arial" w:hAnsi="Arial" w:cs="Arial"/>
          <w:color w:val="000000" w:themeColor="text1"/>
          <w:sz w:val="24"/>
          <w:szCs w:val="24"/>
        </w:rPr>
        <w:t xml:space="preserve"> Bawana: </w:t>
      </w:r>
      <w:proofErr w:type="spellStart"/>
      <w:r w:rsidRPr="005049F9">
        <w:rPr>
          <w:rFonts w:ascii="Arial" w:hAnsi="Arial" w:cs="Arial"/>
          <w:color w:val="000000" w:themeColor="text1"/>
          <w:sz w:val="24"/>
          <w:szCs w:val="24"/>
        </w:rPr>
        <w:t>Analisis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Hermeneutika</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Puisi-Puisi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Sapardi</w:t>
      </w:r>
      <w:proofErr w:type="spellEnd"/>
      <w:r w:rsidRPr="005049F9">
        <w:rPr>
          <w:rFonts w:ascii="Arial" w:hAnsi="Arial" w:cs="Arial"/>
          <w:color w:val="000000" w:themeColor="text1"/>
          <w:sz w:val="24"/>
          <w:szCs w:val="24"/>
        </w:rPr>
        <w:t xml:space="preserve"> Djoko </w:t>
      </w:r>
      <w:proofErr w:type="spellStart"/>
      <w:r w:rsidRPr="005049F9">
        <w:rPr>
          <w:rFonts w:ascii="Arial" w:hAnsi="Arial" w:cs="Arial"/>
          <w:color w:val="000000" w:themeColor="text1"/>
          <w:sz w:val="24"/>
          <w:szCs w:val="24"/>
        </w:rPr>
        <w:t>Damono</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Penelitian-penelitian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tersebut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memiliki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posisi</w:t>
      </w:r>
      <w:proofErr w:type="spellEnd"/>
      <w:r w:rsidRPr="005049F9">
        <w:rPr>
          <w:rFonts w:ascii="Arial" w:hAnsi="Arial" w:cs="Arial"/>
          <w:color w:val="000000" w:themeColor="text1"/>
          <w:sz w:val="24"/>
          <w:szCs w:val="24"/>
        </w:rPr>
        <w:t xml:space="preserve"> dan gap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penelitian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Selain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itu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dilihat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dari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posisi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penelitian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pambahasan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penelitian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adalah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kelanjutan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atas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penelitian-penelitian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sebelumnya</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berfungsi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melengkapi</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menambah</w:t>
      </w:r>
      <w:proofErr w:type="spellEnd"/>
      <w:r w:rsidRPr="005049F9">
        <w:rPr>
          <w:rFonts w:ascii="Arial" w:hAnsi="Arial" w:cs="Arial"/>
          <w:color w:val="000000" w:themeColor="text1"/>
          <w:sz w:val="24"/>
          <w:szCs w:val="24"/>
        </w:rPr>
        <w:t xml:space="preserve"> gap pada </w:t>
      </w:r>
      <w:proofErr w:type="spellStart"/>
      <w:r w:rsidRPr="005049F9">
        <w:rPr>
          <w:rFonts w:ascii="Arial" w:hAnsi="Arial" w:cs="Arial"/>
          <w:color w:val="000000" w:themeColor="text1"/>
          <w:sz w:val="24"/>
          <w:szCs w:val="24"/>
        </w:rPr>
        <w:t>penelitian-penelitian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tersebut</w:t>
      </w:r>
      <w:proofErr w:type="spellEnd"/>
      <w:r w:rsidRPr="005049F9">
        <w:rPr>
          <w:rFonts w:ascii="Arial" w:hAnsi="Arial" w:cs="Arial"/>
          <w:color w:val="000000" w:themeColor="text1"/>
          <w:sz w:val="24"/>
          <w:szCs w:val="24"/>
        </w:rPr>
        <w:t xml:space="preserve">. </w:t>
      </w:r>
    </w:p>
    <w:p w14:paraId="0D98149D" w14:textId="77777777" w:rsidR="00266601" w:rsidRPr="005049F9" w:rsidRDefault="00266601" w:rsidP="00266601">
      <w:pPr>
        <w:spacing w:after="0" w:line="360" w:lineRule="auto"/>
        <w:ind w:firstLine="840"/>
        <w:jc w:val="both"/>
        <w:rPr>
          <w:rFonts w:ascii="Arial" w:hAnsi="Arial" w:cs="Arial"/>
          <w:color w:val="000000" w:themeColor="text1"/>
          <w:sz w:val="24"/>
          <w:szCs w:val="24"/>
        </w:rPr>
      </w:pPr>
    </w:p>
    <w:p w14:paraId="1E5B7A2B" w14:textId="77777777" w:rsidR="00F54741" w:rsidRPr="005049F9" w:rsidRDefault="00B57584" w:rsidP="00575CA2">
      <w:pPr>
        <w:tabs>
          <w:tab w:val="left" w:pos="284"/>
        </w:tabs>
        <w:spacing w:after="0" w:line="360" w:lineRule="auto"/>
        <w:ind w:left="284" w:hanging="284"/>
        <w:jc w:val="both"/>
        <w:rPr>
          <w:rFonts w:ascii="Arial" w:hAnsi="Arial" w:cs="Arial"/>
          <w:b/>
          <w:color w:val="000000" w:themeColor="text1"/>
          <w:sz w:val="24"/>
          <w:szCs w:val="24"/>
        </w:rPr>
      </w:pPr>
      <w:r w:rsidRPr="005049F9">
        <w:rPr>
          <w:rFonts w:ascii="Arial" w:hAnsi="Arial" w:cs="Arial"/>
          <w:b/>
          <w:color w:val="000000" w:themeColor="text1"/>
          <w:sz w:val="24"/>
          <w:szCs w:val="24"/>
        </w:rPr>
        <w:t>B</w:t>
      </w:r>
      <w:r w:rsidR="005C600E" w:rsidRPr="005049F9">
        <w:rPr>
          <w:rFonts w:ascii="Arial" w:hAnsi="Arial" w:cs="Arial"/>
          <w:b/>
          <w:color w:val="000000" w:themeColor="text1"/>
          <w:sz w:val="24"/>
          <w:szCs w:val="24"/>
        </w:rPr>
        <w:t xml:space="preserve">. </w:t>
      </w:r>
      <w:proofErr w:type="spellStart"/>
      <w:r w:rsidR="005C600E" w:rsidRPr="005049F9">
        <w:rPr>
          <w:rFonts w:ascii="Arial" w:hAnsi="Arial" w:cs="Arial"/>
          <w:b/>
          <w:color w:val="000000" w:themeColor="text1"/>
          <w:sz w:val="24"/>
          <w:szCs w:val="24"/>
        </w:rPr>
        <w:t>Metode</w:t>
      </w:r>
      <w:proofErr w:type="spellEnd"/>
      <w:r w:rsidR="005C600E" w:rsidRPr="005049F9">
        <w:rPr>
          <w:rFonts w:ascii="Arial" w:hAnsi="Arial" w:cs="Arial"/>
          <w:b/>
          <w:color w:val="000000" w:themeColor="text1"/>
          <w:sz w:val="24"/>
          <w:szCs w:val="24"/>
        </w:rPr>
        <w:t xml:space="preserve"> </w:t>
      </w:r>
      <w:proofErr w:type="spellStart"/>
      <w:r w:rsidR="005C600E" w:rsidRPr="005049F9">
        <w:rPr>
          <w:rFonts w:ascii="Arial" w:hAnsi="Arial" w:cs="Arial"/>
          <w:b/>
          <w:color w:val="000000" w:themeColor="text1"/>
          <w:sz w:val="24"/>
          <w:szCs w:val="24"/>
        </w:rPr>
        <w:t>P</w:t>
      </w:r>
      <w:r w:rsidR="00F54741" w:rsidRPr="005049F9">
        <w:rPr>
          <w:rFonts w:ascii="Arial" w:hAnsi="Arial" w:cs="Arial"/>
          <w:b/>
          <w:color w:val="000000" w:themeColor="text1"/>
          <w:sz w:val="24"/>
          <w:szCs w:val="24"/>
        </w:rPr>
        <w:t>enelitian</w:t>
      </w:r>
      <w:proofErr w:type="spellEnd"/>
      <w:r w:rsidRPr="005049F9">
        <w:rPr>
          <w:rFonts w:ascii="Arial" w:hAnsi="Arial" w:cs="Arial"/>
          <w:b/>
          <w:color w:val="000000" w:themeColor="text1"/>
          <w:sz w:val="24"/>
          <w:szCs w:val="24"/>
        </w:rPr>
        <w:t xml:space="preserve"> </w:t>
      </w:r>
    </w:p>
    <w:p w14:paraId="366A80C3" w14:textId="77777777" w:rsidR="001403E8" w:rsidRPr="005049F9" w:rsidRDefault="001403E8" w:rsidP="007048A2">
      <w:pPr>
        <w:pStyle w:val="ListParagraph"/>
        <w:spacing w:after="0" w:line="360" w:lineRule="auto"/>
        <w:ind w:left="0" w:firstLine="720"/>
        <w:jc w:val="both"/>
        <w:rPr>
          <w:rFonts w:ascii="Arial" w:hAnsi="Arial" w:cs="Arial"/>
          <w:color w:val="000000" w:themeColor="text1"/>
          <w:sz w:val="24"/>
          <w:szCs w:val="24"/>
          <w:lang w:val="en-ID"/>
        </w:rPr>
      </w:pPr>
      <w:proofErr w:type="spellStart"/>
      <w:r w:rsidRPr="005049F9">
        <w:rPr>
          <w:rFonts w:ascii="Arial" w:hAnsi="Arial" w:cs="Arial"/>
          <w:color w:val="000000" w:themeColor="text1"/>
          <w:sz w:val="24"/>
          <w:szCs w:val="24"/>
          <w:lang w:val="en-ID"/>
        </w:rPr>
        <w:t>Penelitian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ini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menggunakan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teori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semiotika</w:t>
      </w:r>
      <w:proofErr w:type="spellEnd"/>
      <w:r w:rsidRPr="005049F9">
        <w:rPr>
          <w:rFonts w:ascii="Arial" w:hAnsi="Arial" w:cs="Arial"/>
          <w:color w:val="000000" w:themeColor="text1"/>
          <w:sz w:val="24"/>
          <w:szCs w:val="24"/>
          <w:lang w:val="en-ID"/>
        </w:rPr>
        <w:t xml:space="preserve"> dan </w:t>
      </w:r>
      <w:proofErr w:type="spellStart"/>
      <w:r w:rsidRPr="005049F9">
        <w:rPr>
          <w:rFonts w:ascii="Arial" w:hAnsi="Arial" w:cs="Arial"/>
          <w:color w:val="000000" w:themeColor="text1"/>
          <w:sz w:val="24"/>
          <w:szCs w:val="24"/>
          <w:lang w:val="en-ID"/>
        </w:rPr>
        <w:t>hermeneutika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dengan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fokus</w:t>
      </w:r>
      <w:proofErr w:type="spellEnd"/>
      <w:r w:rsidRPr="005049F9">
        <w:rPr>
          <w:rFonts w:ascii="Arial" w:hAnsi="Arial" w:cs="Arial"/>
          <w:color w:val="000000" w:themeColor="text1"/>
          <w:sz w:val="24"/>
          <w:szCs w:val="24"/>
          <w:lang w:val="en-ID"/>
        </w:rPr>
        <w:t xml:space="preserve"> pada </w:t>
      </w:r>
      <w:proofErr w:type="spellStart"/>
      <w:r w:rsidRPr="005049F9">
        <w:rPr>
          <w:rFonts w:ascii="Arial" w:hAnsi="Arial" w:cs="Arial"/>
          <w:color w:val="000000" w:themeColor="text1"/>
          <w:sz w:val="24"/>
          <w:szCs w:val="24"/>
          <w:lang w:val="en-ID"/>
        </w:rPr>
        <w:t>struktur</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Objek</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penelitian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ini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adalah</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r w:rsidRPr="005049F9">
        <w:rPr>
          <w:rFonts w:ascii="Arial" w:hAnsi="Arial" w:cs="Arial"/>
          <w:color w:val="000000" w:themeColor="text1"/>
          <w:sz w:val="24"/>
          <w:szCs w:val="24"/>
          <w:lang w:val="en-ID"/>
        </w:rPr>
        <w:lastRenderedPageBreak/>
        <w:t>“</w:t>
      </w:r>
      <w:proofErr w:type="spellStart"/>
      <w:r w:rsidRPr="005049F9">
        <w:rPr>
          <w:rFonts w:ascii="Arial" w:hAnsi="Arial" w:cs="Arial"/>
          <w:color w:val="000000" w:themeColor="text1"/>
          <w:sz w:val="24"/>
          <w:szCs w:val="24"/>
          <w:lang w:val="en-ID"/>
        </w:rPr>
        <w:t>Perjalanan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ke</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Langit</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karya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Kuntowijoyo</w:t>
      </w:r>
      <w:proofErr w:type="spellEnd"/>
      <w:r w:rsidRPr="005049F9">
        <w:rPr>
          <w:rFonts w:ascii="Arial" w:hAnsi="Arial" w:cs="Arial"/>
          <w:color w:val="000000" w:themeColor="text1"/>
          <w:sz w:val="24"/>
          <w:szCs w:val="24"/>
          <w:lang w:val="en-ID"/>
        </w:rPr>
        <w:t xml:space="preserve"> </w:t>
      </w:r>
      <w:r w:rsidRPr="005049F9">
        <w:rPr>
          <w:rFonts w:ascii="Arial" w:hAnsi="Arial" w:cs="Arial"/>
          <w:color w:val="000000" w:themeColor="text1"/>
          <w:sz w:val="24"/>
          <w:szCs w:val="24"/>
          <w:lang w:val="en-ID"/>
        </w:rPr>
        <w:fldChar w:fldCharType="begin"/>
      </w:r>
      <w:r w:rsidRPr="005049F9">
        <w:rPr>
          <w:rFonts w:ascii="Arial" w:hAnsi="Arial" w:cs="Arial"/>
          <w:color w:val="000000" w:themeColor="text1"/>
          <w:sz w:val="24"/>
          <w:szCs w:val="24"/>
          <w:lang w:val="en-ID"/>
        </w:rPr>
        <w:instrText xml:space="preserve"> ADDIN EN.CITE &lt;EndNote&gt;&lt;Cite ExcludeAuth="1"&gt;&lt;Author&gt;Kuntowijoyo&lt;/Author&gt;&lt;Year&gt;2000&lt;/Year&gt;&lt;RecNum&gt;339&lt;/RecNum&gt;&lt;DisplayText&gt;(2000)&lt;/DisplayText&gt;&lt;record&gt;&lt;rec-number&gt;339&lt;/rec-number&gt;&lt;foreign-keys&gt;&lt;key app="EN" db-id="sf2aas2f9wvre5ezpsc5swdz9eps9vvr5te9" timestamp="1599769394"&gt;339&lt;/key&gt;&lt;/foreign-keys&gt;&lt;ref-type name="Book"&gt;6&lt;/ref-type&gt;&lt;contributors&gt;&lt;authors&gt;&lt;author&gt;Kuntowijoyo&lt;/author&gt;&lt;/authors&gt;&lt;/contributors&gt;&lt;titles&gt;&lt;title&gt;Isyarat&lt;/title&gt;&lt;/titles&gt;&lt;dates&gt;&lt;year&gt;2000&lt;/year&gt;&lt;/dates&gt;&lt;pub-location&gt;Jakarta&lt;/pub-location&gt;&lt;publisher&gt;Pustaka Jaya&lt;/publisher&gt;&lt;urls&gt;&lt;/urls&gt;&lt;/record&gt;&lt;/Cite&gt;&lt;/EndNote&gt;</w:instrText>
      </w:r>
      <w:r w:rsidRPr="005049F9">
        <w:rPr>
          <w:rFonts w:ascii="Arial" w:hAnsi="Arial" w:cs="Arial"/>
          <w:color w:val="000000" w:themeColor="text1"/>
          <w:sz w:val="24"/>
          <w:szCs w:val="24"/>
          <w:lang w:val="en-ID"/>
        </w:rPr>
        <w:fldChar w:fldCharType="separate"/>
      </w:r>
      <w:r w:rsidRPr="005049F9">
        <w:rPr>
          <w:rFonts w:ascii="Arial" w:hAnsi="Arial" w:cs="Arial"/>
          <w:noProof/>
          <w:color w:val="000000" w:themeColor="text1"/>
          <w:sz w:val="24"/>
          <w:szCs w:val="24"/>
          <w:lang w:val="en-ID"/>
        </w:rPr>
        <w:t>(2000)</w:t>
      </w:r>
      <w:r w:rsidRPr="005049F9">
        <w:rPr>
          <w:rFonts w:ascii="Arial" w:hAnsi="Arial" w:cs="Arial"/>
          <w:color w:val="000000" w:themeColor="text1"/>
          <w:sz w:val="24"/>
          <w:szCs w:val="24"/>
          <w:lang w:val="en-ID"/>
        </w:rPr>
        <w:fldChar w:fldCharType="end"/>
      </w:r>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ini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merupakan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yang </w:t>
      </w:r>
      <w:proofErr w:type="spellStart"/>
      <w:r w:rsidRPr="005049F9">
        <w:rPr>
          <w:rFonts w:ascii="Arial" w:hAnsi="Arial" w:cs="Arial"/>
          <w:color w:val="000000" w:themeColor="text1"/>
          <w:sz w:val="24"/>
          <w:szCs w:val="24"/>
          <w:lang w:val="en-ID"/>
        </w:rPr>
        <w:t>diterbitkan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antologi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i/>
          <w:color w:val="000000" w:themeColor="text1"/>
          <w:sz w:val="24"/>
          <w:szCs w:val="24"/>
          <w:lang w:val="en-ID"/>
        </w:rPr>
        <w:t>Isyarat</w:t>
      </w:r>
      <w:proofErr w:type="spellEnd"/>
      <w:r w:rsidRPr="005049F9">
        <w:rPr>
          <w:rFonts w:ascii="Arial" w:hAnsi="Arial" w:cs="Arial"/>
          <w:i/>
          <w:color w:val="000000" w:themeColor="text1"/>
          <w:sz w:val="24"/>
          <w:szCs w:val="24"/>
          <w:lang w:val="en-ID"/>
        </w:rPr>
        <w:t xml:space="preserve"> </w:t>
      </w:r>
      <w:r w:rsidRPr="005049F9">
        <w:rPr>
          <w:rFonts w:ascii="Arial" w:hAnsi="Arial" w:cs="Arial"/>
          <w:color w:val="000000" w:themeColor="text1"/>
          <w:sz w:val="24"/>
          <w:szCs w:val="24"/>
          <w:lang w:val="en-ID"/>
        </w:rPr>
        <w:t xml:space="preserve">yang </w:t>
      </w:r>
      <w:proofErr w:type="spellStart"/>
      <w:r w:rsidRPr="005049F9">
        <w:rPr>
          <w:rFonts w:ascii="Arial" w:hAnsi="Arial" w:cs="Arial"/>
          <w:color w:val="000000" w:themeColor="text1"/>
          <w:sz w:val="24"/>
          <w:szCs w:val="24"/>
          <w:lang w:val="en-ID"/>
        </w:rPr>
        <w:t>diterbitkan</w:t>
      </w:r>
      <w:proofErr w:type="spellEnd"/>
      <w:r w:rsidRPr="005049F9">
        <w:rPr>
          <w:rFonts w:ascii="Arial" w:hAnsi="Arial" w:cs="Arial"/>
          <w:color w:val="000000" w:themeColor="text1"/>
          <w:sz w:val="24"/>
          <w:szCs w:val="24"/>
          <w:lang w:val="en-ID"/>
        </w:rPr>
        <w:t xml:space="preserve"> pada </w:t>
      </w:r>
      <w:proofErr w:type="spellStart"/>
      <w:r w:rsidRPr="005049F9">
        <w:rPr>
          <w:rFonts w:ascii="Arial" w:hAnsi="Arial" w:cs="Arial"/>
          <w:color w:val="000000" w:themeColor="text1"/>
          <w:sz w:val="24"/>
          <w:szCs w:val="24"/>
          <w:lang w:val="en-ID"/>
        </w:rPr>
        <w:t>tahun</w:t>
      </w:r>
      <w:proofErr w:type="spellEnd"/>
      <w:r w:rsidRPr="005049F9">
        <w:rPr>
          <w:rFonts w:ascii="Arial" w:hAnsi="Arial" w:cs="Arial"/>
          <w:color w:val="000000" w:themeColor="text1"/>
          <w:sz w:val="24"/>
          <w:szCs w:val="24"/>
          <w:lang w:val="en-ID"/>
        </w:rPr>
        <w:t xml:space="preserve"> 2000. “</w:t>
      </w:r>
      <w:proofErr w:type="spellStart"/>
      <w:r w:rsidRPr="005049F9">
        <w:rPr>
          <w:rFonts w:ascii="Arial" w:hAnsi="Arial" w:cs="Arial"/>
          <w:color w:val="000000" w:themeColor="text1"/>
          <w:sz w:val="24"/>
          <w:szCs w:val="24"/>
          <w:lang w:val="en-ID"/>
        </w:rPr>
        <w:t>Perjalanan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ke</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Langit</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dianalisis</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berdasarkan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analisis</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struktur</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dengan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menekankan</w:t>
      </w:r>
      <w:proofErr w:type="spellEnd"/>
      <w:r w:rsidRPr="005049F9">
        <w:rPr>
          <w:rFonts w:ascii="Arial" w:hAnsi="Arial" w:cs="Arial"/>
          <w:color w:val="000000" w:themeColor="text1"/>
          <w:sz w:val="24"/>
          <w:szCs w:val="24"/>
          <w:lang w:val="en-ID"/>
        </w:rPr>
        <w:t xml:space="preserve"> pada </w:t>
      </w:r>
      <w:proofErr w:type="spellStart"/>
      <w:r w:rsidRPr="005049F9">
        <w:rPr>
          <w:rFonts w:ascii="Arial" w:hAnsi="Arial" w:cs="Arial"/>
          <w:color w:val="000000" w:themeColor="text1"/>
          <w:sz w:val="24"/>
          <w:szCs w:val="24"/>
          <w:lang w:val="en-ID"/>
        </w:rPr>
        <w:t>analisis</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unsur-unsur</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teks</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yang </w:t>
      </w:r>
      <w:proofErr w:type="spellStart"/>
      <w:r w:rsidRPr="005049F9">
        <w:rPr>
          <w:rFonts w:ascii="Arial" w:hAnsi="Arial" w:cs="Arial"/>
          <w:color w:val="000000" w:themeColor="text1"/>
          <w:sz w:val="24"/>
          <w:szCs w:val="24"/>
          <w:lang w:val="en-ID"/>
        </w:rPr>
        <w:t>saling</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berkaitan</w:t>
      </w:r>
      <w:proofErr w:type="spellEnd"/>
      <w:r w:rsidRPr="005049F9">
        <w:rPr>
          <w:rFonts w:ascii="Arial" w:hAnsi="Arial" w:cs="Arial"/>
          <w:color w:val="000000" w:themeColor="text1"/>
          <w:sz w:val="24"/>
          <w:szCs w:val="24"/>
          <w:lang w:val="en-ID"/>
        </w:rPr>
        <w:t xml:space="preserve"> dan </w:t>
      </w:r>
      <w:proofErr w:type="spellStart"/>
      <w:r w:rsidRPr="005049F9">
        <w:rPr>
          <w:rFonts w:ascii="Arial" w:hAnsi="Arial" w:cs="Arial"/>
          <w:color w:val="000000" w:themeColor="text1"/>
          <w:sz w:val="24"/>
          <w:szCs w:val="24"/>
          <w:lang w:val="en-ID"/>
        </w:rPr>
        <w:t>melengkapi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Analisis</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struktur</w:t>
      </w:r>
      <w:proofErr w:type="spellEnd"/>
      <w:r w:rsidRPr="005049F9">
        <w:rPr>
          <w:rFonts w:ascii="Arial" w:hAnsi="Arial" w:cs="Arial"/>
          <w:color w:val="000000" w:themeColor="text1"/>
          <w:sz w:val="24"/>
          <w:szCs w:val="24"/>
          <w:lang w:val="en-ID"/>
        </w:rPr>
        <w:t xml:space="preserve"> yang </w:t>
      </w:r>
      <w:proofErr w:type="spellStart"/>
      <w:r w:rsidRPr="005049F9">
        <w:rPr>
          <w:rFonts w:ascii="Arial" w:hAnsi="Arial" w:cs="Arial"/>
          <w:color w:val="000000" w:themeColor="text1"/>
          <w:sz w:val="24"/>
          <w:szCs w:val="24"/>
          <w:lang w:val="en-ID"/>
        </w:rPr>
        <w:t>memuat</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konsep</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tanda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semiotika</w:t>
      </w:r>
      <w:proofErr w:type="spellEnd"/>
      <w:r w:rsidRPr="005049F9">
        <w:rPr>
          <w:rFonts w:ascii="Arial" w:hAnsi="Arial" w:cs="Arial"/>
          <w:color w:val="000000" w:themeColor="text1"/>
          <w:sz w:val="24"/>
          <w:szCs w:val="24"/>
          <w:lang w:val="en-ID"/>
        </w:rPr>
        <w:t xml:space="preserve"> dan </w:t>
      </w:r>
      <w:proofErr w:type="spellStart"/>
      <w:r w:rsidRPr="005049F9">
        <w:rPr>
          <w:rFonts w:ascii="Arial" w:hAnsi="Arial" w:cs="Arial"/>
          <w:color w:val="000000" w:themeColor="text1"/>
          <w:sz w:val="24"/>
          <w:szCs w:val="24"/>
          <w:lang w:val="en-ID"/>
        </w:rPr>
        <w:t>analisis</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makna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hermeneutika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mengakomodasi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sestiap</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tanda</w:t>
      </w:r>
      <w:proofErr w:type="spellEnd"/>
      <w:r w:rsidRPr="005049F9">
        <w:rPr>
          <w:rFonts w:ascii="Arial" w:hAnsi="Arial" w:cs="Arial"/>
          <w:color w:val="000000" w:themeColor="text1"/>
          <w:sz w:val="24"/>
          <w:szCs w:val="24"/>
          <w:lang w:val="en-ID"/>
        </w:rPr>
        <w:t xml:space="preserve"> yang </w:t>
      </w:r>
      <w:proofErr w:type="spellStart"/>
      <w:r w:rsidRPr="005049F9">
        <w:rPr>
          <w:rFonts w:ascii="Arial" w:hAnsi="Arial" w:cs="Arial"/>
          <w:color w:val="000000" w:themeColor="text1"/>
          <w:sz w:val="24"/>
          <w:szCs w:val="24"/>
          <w:lang w:val="en-ID"/>
        </w:rPr>
        <w:t>muncul</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teks</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sebagai</w:t>
      </w:r>
      <w:proofErr w:type="spellEnd"/>
      <w:r w:rsidRPr="005049F9">
        <w:rPr>
          <w:rFonts w:ascii="Arial" w:hAnsi="Arial" w:cs="Arial"/>
          <w:color w:val="000000" w:themeColor="text1"/>
          <w:sz w:val="24"/>
          <w:szCs w:val="24"/>
          <w:lang w:val="en-ID"/>
        </w:rPr>
        <w:t xml:space="preserve"> data dan </w:t>
      </w:r>
      <w:proofErr w:type="spellStart"/>
      <w:r w:rsidRPr="005049F9">
        <w:rPr>
          <w:rFonts w:ascii="Arial" w:hAnsi="Arial" w:cs="Arial"/>
          <w:color w:val="000000" w:themeColor="text1"/>
          <w:sz w:val="24"/>
          <w:szCs w:val="24"/>
          <w:lang w:val="en-ID"/>
        </w:rPr>
        <w:t>objek</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penelitian</w:t>
      </w:r>
      <w:proofErr w:type="spellEnd"/>
      <w:r w:rsidRPr="005049F9">
        <w:rPr>
          <w:rFonts w:ascii="Arial" w:hAnsi="Arial" w:cs="Arial"/>
          <w:color w:val="000000" w:themeColor="text1"/>
          <w:sz w:val="24"/>
          <w:szCs w:val="24"/>
          <w:lang w:val="en-ID"/>
        </w:rPr>
        <w:t>.</w:t>
      </w:r>
    </w:p>
    <w:p w14:paraId="2EDA9B12" w14:textId="77777777" w:rsidR="00F54741" w:rsidRPr="005049F9" w:rsidRDefault="001403E8" w:rsidP="007048A2">
      <w:pPr>
        <w:spacing w:after="0" w:line="360" w:lineRule="auto"/>
        <w:ind w:firstLine="567"/>
        <w:jc w:val="both"/>
        <w:rPr>
          <w:rFonts w:ascii="Arial" w:hAnsi="Arial" w:cs="Arial"/>
          <w:color w:val="000000" w:themeColor="text1"/>
          <w:sz w:val="24"/>
          <w:szCs w:val="24"/>
        </w:rPr>
      </w:pPr>
      <w:proofErr w:type="spellStart"/>
      <w:r w:rsidRPr="005049F9">
        <w:rPr>
          <w:rFonts w:ascii="Arial" w:hAnsi="Arial" w:cs="Arial"/>
          <w:color w:val="000000" w:themeColor="text1"/>
          <w:sz w:val="24"/>
          <w:szCs w:val="24"/>
          <w:lang w:val="en-ID"/>
        </w:rPr>
        <w:t>Metode</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kualitatif</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digunakan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penelitian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ini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dengan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fokus</w:t>
      </w:r>
      <w:proofErr w:type="spellEnd"/>
      <w:r w:rsidRPr="005049F9">
        <w:rPr>
          <w:rFonts w:ascii="Arial" w:hAnsi="Arial" w:cs="Arial"/>
          <w:color w:val="000000" w:themeColor="text1"/>
          <w:sz w:val="24"/>
          <w:szCs w:val="24"/>
          <w:lang w:val="en-ID"/>
        </w:rPr>
        <w:t xml:space="preserve"> pada data dan </w:t>
      </w:r>
      <w:proofErr w:type="spellStart"/>
      <w:r w:rsidRPr="005049F9">
        <w:rPr>
          <w:rFonts w:ascii="Arial" w:hAnsi="Arial" w:cs="Arial"/>
          <w:color w:val="000000" w:themeColor="text1"/>
          <w:sz w:val="24"/>
          <w:szCs w:val="24"/>
          <w:lang w:val="en-ID"/>
        </w:rPr>
        <w:t>objek</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penelitiannya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berupa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Adapun </w:t>
      </w:r>
      <w:proofErr w:type="spellStart"/>
      <w:r w:rsidRPr="005049F9">
        <w:rPr>
          <w:rFonts w:ascii="Arial" w:hAnsi="Arial" w:cs="Arial"/>
          <w:color w:val="000000" w:themeColor="text1"/>
          <w:sz w:val="24"/>
          <w:szCs w:val="24"/>
          <w:lang w:val="en-ID"/>
        </w:rPr>
        <w:t>langkah-langkah</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penelitiannya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adalah</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sebagai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berikut</w:t>
      </w:r>
      <w:proofErr w:type="spellEnd"/>
      <w:r w:rsidRPr="005049F9">
        <w:rPr>
          <w:rFonts w:ascii="Arial" w:hAnsi="Arial" w:cs="Arial"/>
          <w:color w:val="000000" w:themeColor="text1"/>
          <w:sz w:val="24"/>
          <w:szCs w:val="24"/>
          <w:lang w:val="en-ID"/>
        </w:rPr>
        <w:t xml:space="preserve">: </w:t>
      </w:r>
      <w:r w:rsidRPr="005049F9">
        <w:rPr>
          <w:rFonts w:ascii="Arial" w:eastAsia="Calibri" w:hAnsi="Arial" w:cs="Arial"/>
          <w:color w:val="000000" w:themeColor="text1"/>
          <w:sz w:val="24"/>
          <w:szCs w:val="24"/>
        </w:rPr>
        <w:t xml:space="preserve">(1) </w:t>
      </w:r>
      <w:proofErr w:type="spellStart"/>
      <w:r w:rsidRPr="005049F9">
        <w:rPr>
          <w:rFonts w:ascii="Arial" w:eastAsia="Calibri" w:hAnsi="Arial" w:cs="Arial"/>
          <w:color w:val="000000" w:themeColor="text1"/>
          <w:sz w:val="24"/>
          <w:szCs w:val="24"/>
        </w:rPr>
        <w:t>membaca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dengan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cermat</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puisi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Perjalanan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ke</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Langit</w:t>
      </w:r>
      <w:proofErr w:type="spellEnd"/>
      <w:r w:rsidRPr="005049F9">
        <w:rPr>
          <w:rFonts w:ascii="Arial" w:eastAsia="Calibri" w:hAnsi="Arial" w:cs="Arial"/>
          <w:color w:val="000000" w:themeColor="text1"/>
          <w:sz w:val="24"/>
          <w:szCs w:val="24"/>
        </w:rPr>
        <w:t xml:space="preserve">” (2) </w:t>
      </w:r>
      <w:proofErr w:type="spellStart"/>
      <w:r w:rsidRPr="005049F9">
        <w:rPr>
          <w:rFonts w:ascii="Arial" w:eastAsia="Calibri" w:hAnsi="Arial" w:cs="Arial"/>
          <w:color w:val="000000" w:themeColor="text1"/>
          <w:sz w:val="24"/>
          <w:szCs w:val="24"/>
        </w:rPr>
        <w:t>mencatat</w:t>
      </w:r>
      <w:proofErr w:type="spellEnd"/>
      <w:r w:rsidRPr="005049F9">
        <w:rPr>
          <w:rFonts w:ascii="Arial" w:eastAsia="Calibri" w:hAnsi="Arial" w:cs="Arial"/>
          <w:color w:val="000000" w:themeColor="text1"/>
          <w:sz w:val="24"/>
          <w:szCs w:val="24"/>
        </w:rPr>
        <w:t xml:space="preserve"> dan </w:t>
      </w:r>
      <w:proofErr w:type="spellStart"/>
      <w:r w:rsidRPr="005049F9">
        <w:rPr>
          <w:rFonts w:ascii="Arial" w:eastAsia="Calibri" w:hAnsi="Arial" w:cs="Arial"/>
          <w:color w:val="000000" w:themeColor="text1"/>
          <w:sz w:val="24"/>
          <w:szCs w:val="24"/>
        </w:rPr>
        <w:t>mendata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tanda-tanda</w:t>
      </w:r>
      <w:proofErr w:type="spellEnd"/>
      <w:r w:rsidRPr="005049F9">
        <w:rPr>
          <w:rFonts w:ascii="Arial" w:eastAsia="Calibri" w:hAnsi="Arial" w:cs="Arial"/>
          <w:color w:val="000000" w:themeColor="text1"/>
          <w:sz w:val="24"/>
          <w:szCs w:val="24"/>
        </w:rPr>
        <w:t xml:space="preserve"> di </w:t>
      </w:r>
      <w:proofErr w:type="spellStart"/>
      <w:r w:rsidRPr="005049F9">
        <w:rPr>
          <w:rFonts w:ascii="Arial" w:eastAsia="Calibri" w:hAnsi="Arial" w:cs="Arial"/>
          <w:color w:val="000000" w:themeColor="text1"/>
          <w:sz w:val="24"/>
          <w:szCs w:val="24"/>
        </w:rPr>
        <w:t>dalam</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puisi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berdasarkan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tingkatan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tanda</w:t>
      </w:r>
      <w:proofErr w:type="spellEnd"/>
      <w:r w:rsidRPr="005049F9">
        <w:rPr>
          <w:rFonts w:ascii="Arial" w:eastAsia="Calibri" w:hAnsi="Arial" w:cs="Arial"/>
          <w:color w:val="000000" w:themeColor="text1"/>
          <w:sz w:val="24"/>
          <w:szCs w:val="24"/>
        </w:rPr>
        <w:t xml:space="preserve"> (3) </w:t>
      </w:r>
      <w:proofErr w:type="spellStart"/>
      <w:r w:rsidRPr="005049F9">
        <w:rPr>
          <w:rFonts w:ascii="Arial" w:eastAsia="Calibri" w:hAnsi="Arial" w:cs="Arial"/>
          <w:color w:val="000000" w:themeColor="text1"/>
          <w:sz w:val="24"/>
          <w:szCs w:val="24"/>
        </w:rPr>
        <w:t>mengklasifikasi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tanda-tanda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tersebut</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untuk</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menemukan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tema</w:t>
      </w:r>
      <w:proofErr w:type="spellEnd"/>
      <w:r w:rsidRPr="005049F9">
        <w:rPr>
          <w:rFonts w:ascii="Arial" w:eastAsia="Calibri" w:hAnsi="Arial" w:cs="Arial"/>
          <w:color w:val="000000" w:themeColor="text1"/>
          <w:sz w:val="24"/>
          <w:szCs w:val="24"/>
        </w:rPr>
        <w:t xml:space="preserve"> (4) </w:t>
      </w:r>
      <w:proofErr w:type="spellStart"/>
      <w:r w:rsidRPr="005049F9">
        <w:rPr>
          <w:rFonts w:ascii="Arial" w:eastAsia="Calibri" w:hAnsi="Arial" w:cs="Arial"/>
          <w:color w:val="000000" w:themeColor="text1"/>
          <w:sz w:val="24"/>
          <w:szCs w:val="24"/>
        </w:rPr>
        <w:t>menganalisis</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tanda-tanda</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tersebut</w:t>
      </w:r>
      <w:proofErr w:type="spellEnd"/>
      <w:r w:rsidRPr="005049F9">
        <w:rPr>
          <w:rFonts w:ascii="Arial" w:eastAsia="Calibri" w:hAnsi="Arial" w:cs="Arial"/>
          <w:color w:val="000000" w:themeColor="text1"/>
          <w:sz w:val="24"/>
          <w:szCs w:val="24"/>
        </w:rPr>
        <w:t xml:space="preserve"> (5) </w:t>
      </w:r>
      <w:proofErr w:type="spellStart"/>
      <w:r w:rsidRPr="005049F9">
        <w:rPr>
          <w:rFonts w:ascii="Arial" w:eastAsia="Calibri" w:hAnsi="Arial" w:cs="Arial"/>
          <w:color w:val="000000" w:themeColor="text1"/>
          <w:sz w:val="24"/>
          <w:szCs w:val="24"/>
        </w:rPr>
        <w:t>memaknai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puisi</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berdasarkan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temuan</w:t>
      </w:r>
      <w:proofErr w:type="spellEnd"/>
      <w:r w:rsidRPr="005049F9">
        <w:rPr>
          <w:rFonts w:ascii="Arial" w:eastAsia="Calibri" w:hAnsi="Arial" w:cs="Arial"/>
          <w:color w:val="000000" w:themeColor="text1"/>
          <w:sz w:val="24"/>
          <w:szCs w:val="24"/>
        </w:rPr>
        <w:t xml:space="preserve"> </w:t>
      </w:r>
      <w:proofErr w:type="spellStart"/>
      <w:r w:rsidRPr="005049F9">
        <w:rPr>
          <w:rFonts w:ascii="Arial" w:eastAsia="Calibri" w:hAnsi="Arial" w:cs="Arial"/>
          <w:color w:val="000000" w:themeColor="text1"/>
          <w:sz w:val="24"/>
          <w:szCs w:val="24"/>
        </w:rPr>
        <w:t>tanda-tanda</w:t>
      </w:r>
      <w:proofErr w:type="spellEnd"/>
      <w:r w:rsidRPr="005049F9">
        <w:rPr>
          <w:rFonts w:ascii="Arial" w:eastAsia="Calibri" w:hAnsi="Arial" w:cs="Arial"/>
          <w:color w:val="000000" w:themeColor="text1"/>
          <w:sz w:val="24"/>
          <w:szCs w:val="24"/>
        </w:rPr>
        <w:t>.</w:t>
      </w:r>
    </w:p>
    <w:p w14:paraId="137BE067" w14:textId="77777777" w:rsidR="00B57584" w:rsidRPr="005049F9" w:rsidRDefault="00B57584" w:rsidP="005C600E">
      <w:pPr>
        <w:spacing w:after="0" w:line="360" w:lineRule="auto"/>
        <w:ind w:firstLine="567"/>
        <w:jc w:val="both"/>
        <w:rPr>
          <w:rFonts w:ascii="Arial" w:hAnsi="Arial" w:cs="Arial"/>
          <w:color w:val="000000" w:themeColor="text1"/>
          <w:sz w:val="24"/>
          <w:szCs w:val="24"/>
        </w:rPr>
      </w:pPr>
    </w:p>
    <w:p w14:paraId="125C8140" w14:textId="77777777" w:rsidR="009B2735" w:rsidRPr="005049F9" w:rsidRDefault="009B2735" w:rsidP="005C600E">
      <w:pPr>
        <w:spacing w:after="0" w:line="360" w:lineRule="auto"/>
        <w:ind w:firstLine="567"/>
        <w:jc w:val="both"/>
        <w:rPr>
          <w:rFonts w:ascii="Arial" w:hAnsi="Arial" w:cs="Arial"/>
          <w:color w:val="000000" w:themeColor="text1"/>
          <w:sz w:val="24"/>
          <w:szCs w:val="24"/>
        </w:rPr>
      </w:pPr>
    </w:p>
    <w:p w14:paraId="01D71FB6" w14:textId="77777777" w:rsidR="00F54741" w:rsidRPr="005049F9" w:rsidRDefault="00B57584" w:rsidP="00D87878">
      <w:pPr>
        <w:tabs>
          <w:tab w:val="left" w:pos="284"/>
        </w:tabs>
        <w:spacing w:after="0" w:line="360" w:lineRule="auto"/>
        <w:ind w:left="284" w:hanging="284"/>
        <w:jc w:val="both"/>
        <w:rPr>
          <w:rFonts w:ascii="Arial" w:hAnsi="Arial" w:cs="Arial"/>
          <w:color w:val="000000" w:themeColor="text1"/>
          <w:sz w:val="24"/>
          <w:szCs w:val="24"/>
        </w:rPr>
      </w:pPr>
      <w:proofErr w:type="spellStart"/>
      <w:r w:rsidRPr="005049F9">
        <w:rPr>
          <w:rFonts w:ascii="Arial" w:hAnsi="Arial" w:cs="Arial"/>
          <w:b/>
          <w:color w:val="000000" w:themeColor="text1"/>
          <w:sz w:val="24"/>
          <w:szCs w:val="24"/>
        </w:rPr>
        <w:t>C.</w:t>
      </w:r>
      <w:r w:rsidR="00F54741" w:rsidRPr="005049F9">
        <w:rPr>
          <w:rFonts w:ascii="Arial" w:hAnsi="Arial" w:cs="Arial"/>
          <w:b/>
          <w:color w:val="000000" w:themeColor="text1"/>
          <w:sz w:val="24"/>
          <w:szCs w:val="24"/>
        </w:rPr>
        <w:t>Hasil</w:t>
      </w:r>
      <w:proofErr w:type="spellEnd"/>
      <w:r w:rsidR="00F54741" w:rsidRPr="005049F9">
        <w:rPr>
          <w:rFonts w:ascii="Arial" w:hAnsi="Arial" w:cs="Arial"/>
          <w:b/>
          <w:color w:val="000000" w:themeColor="text1"/>
          <w:sz w:val="24"/>
          <w:szCs w:val="24"/>
        </w:rPr>
        <w:t xml:space="preserve"> </w:t>
      </w:r>
      <w:proofErr w:type="spellStart"/>
      <w:r w:rsidRPr="005049F9">
        <w:rPr>
          <w:rFonts w:ascii="Arial" w:hAnsi="Arial" w:cs="Arial"/>
          <w:b/>
          <w:color w:val="000000" w:themeColor="text1"/>
          <w:sz w:val="24"/>
          <w:szCs w:val="24"/>
        </w:rPr>
        <w:t>Penelitian</w:t>
      </w:r>
      <w:proofErr w:type="spellEnd"/>
      <w:r w:rsidRPr="005049F9">
        <w:rPr>
          <w:rFonts w:ascii="Arial" w:hAnsi="Arial" w:cs="Arial"/>
          <w:b/>
          <w:color w:val="000000" w:themeColor="text1"/>
          <w:sz w:val="24"/>
          <w:szCs w:val="24"/>
        </w:rPr>
        <w:t xml:space="preserve"> </w:t>
      </w:r>
      <w:r w:rsidR="00F54741" w:rsidRPr="005049F9">
        <w:rPr>
          <w:rFonts w:ascii="Arial" w:hAnsi="Arial" w:cs="Arial"/>
          <w:b/>
          <w:color w:val="000000" w:themeColor="text1"/>
          <w:sz w:val="24"/>
          <w:szCs w:val="24"/>
        </w:rPr>
        <w:t xml:space="preserve">dan </w:t>
      </w:r>
      <w:proofErr w:type="spellStart"/>
      <w:r w:rsidR="00F54741" w:rsidRPr="005049F9">
        <w:rPr>
          <w:rFonts w:ascii="Arial" w:hAnsi="Arial" w:cs="Arial"/>
          <w:b/>
          <w:color w:val="000000" w:themeColor="text1"/>
          <w:sz w:val="24"/>
          <w:szCs w:val="24"/>
        </w:rPr>
        <w:t>Pembahasan</w:t>
      </w:r>
      <w:proofErr w:type="spellEnd"/>
      <w:r w:rsidRPr="005049F9">
        <w:rPr>
          <w:rFonts w:ascii="Arial" w:hAnsi="Arial" w:cs="Arial"/>
          <w:b/>
          <w:color w:val="000000" w:themeColor="text1"/>
          <w:sz w:val="24"/>
          <w:szCs w:val="24"/>
        </w:rPr>
        <w:t xml:space="preserve"> </w:t>
      </w:r>
    </w:p>
    <w:p w14:paraId="34E84A15" w14:textId="77777777" w:rsidR="00D87878" w:rsidRPr="005049F9" w:rsidRDefault="00D87878" w:rsidP="00374CC2">
      <w:pPr>
        <w:spacing w:after="0" w:line="360" w:lineRule="auto"/>
        <w:ind w:firstLine="720"/>
        <w:jc w:val="both"/>
        <w:rPr>
          <w:rFonts w:ascii="Arial" w:hAnsi="Arial" w:cs="Arial"/>
          <w:color w:val="000000" w:themeColor="text1"/>
          <w:sz w:val="24"/>
          <w:szCs w:val="24"/>
        </w:rPr>
      </w:pP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yang </w:t>
      </w:r>
      <w:proofErr w:type="spellStart"/>
      <w:r w:rsidRPr="005049F9">
        <w:rPr>
          <w:rFonts w:ascii="Arial" w:hAnsi="Arial" w:cs="Arial"/>
          <w:color w:val="000000" w:themeColor="text1"/>
          <w:sz w:val="24"/>
          <w:szCs w:val="24"/>
          <w:lang w:val="en-ID"/>
        </w:rPr>
        <w:t>dibahas</w:t>
      </w:r>
      <w:proofErr w:type="spellEnd"/>
      <w:r w:rsidRPr="005049F9">
        <w:rPr>
          <w:rFonts w:ascii="Arial" w:hAnsi="Arial" w:cs="Arial"/>
          <w:color w:val="000000" w:themeColor="text1"/>
          <w:sz w:val="24"/>
          <w:szCs w:val="24"/>
          <w:lang w:val="en-ID"/>
        </w:rPr>
        <w:t xml:space="preserve"> pada </w:t>
      </w:r>
      <w:proofErr w:type="spellStart"/>
      <w:r w:rsidRPr="005049F9">
        <w:rPr>
          <w:rFonts w:ascii="Arial" w:hAnsi="Arial" w:cs="Arial"/>
          <w:color w:val="000000" w:themeColor="text1"/>
          <w:sz w:val="24"/>
          <w:szCs w:val="24"/>
          <w:lang w:val="en-ID"/>
        </w:rPr>
        <w:t>penelitian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ini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adalah</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Perjalanan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ke</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Langit</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karya</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Kuntowijoyo</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ini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terdapat</w:t>
      </w:r>
      <w:proofErr w:type="spellEnd"/>
      <w:r w:rsidRPr="005049F9">
        <w:rPr>
          <w:rFonts w:ascii="Arial" w:hAnsi="Arial" w:cs="Arial"/>
          <w:color w:val="000000" w:themeColor="text1"/>
          <w:sz w:val="24"/>
          <w:szCs w:val="24"/>
          <w:lang w:val="en-ID"/>
        </w:rPr>
        <w:t xml:space="preserve"> pada </w:t>
      </w:r>
      <w:proofErr w:type="spellStart"/>
      <w:r w:rsidRPr="005049F9">
        <w:rPr>
          <w:rFonts w:ascii="Arial" w:hAnsi="Arial" w:cs="Arial"/>
          <w:color w:val="000000" w:themeColor="text1"/>
          <w:sz w:val="24"/>
          <w:szCs w:val="24"/>
          <w:lang w:val="en-ID"/>
        </w:rPr>
        <w:t>kumpulan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puisi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i/>
          <w:color w:val="000000" w:themeColor="text1"/>
          <w:sz w:val="24"/>
          <w:szCs w:val="24"/>
          <w:lang w:val="en-ID"/>
        </w:rPr>
        <w:t>Isyarat</w:t>
      </w:r>
      <w:proofErr w:type="spellEnd"/>
      <w:r w:rsidRPr="005049F9">
        <w:rPr>
          <w:rFonts w:ascii="Arial" w:hAnsi="Arial" w:cs="Arial"/>
          <w:color w:val="000000" w:themeColor="text1"/>
          <w:sz w:val="24"/>
          <w:szCs w:val="24"/>
          <w:lang w:val="en-ID"/>
        </w:rPr>
        <w:t xml:space="preserve"> yang </w:t>
      </w:r>
      <w:proofErr w:type="spellStart"/>
      <w:r w:rsidRPr="005049F9">
        <w:rPr>
          <w:rFonts w:ascii="Arial" w:hAnsi="Arial" w:cs="Arial"/>
          <w:color w:val="000000" w:themeColor="text1"/>
          <w:sz w:val="24"/>
          <w:szCs w:val="24"/>
          <w:lang w:val="en-ID"/>
        </w:rPr>
        <w:t>diterbitkan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pertama</w:t>
      </w:r>
      <w:proofErr w:type="spellEnd"/>
      <w:r w:rsidRPr="005049F9">
        <w:rPr>
          <w:rFonts w:ascii="Arial" w:hAnsi="Arial" w:cs="Arial"/>
          <w:color w:val="000000" w:themeColor="text1"/>
          <w:sz w:val="24"/>
          <w:szCs w:val="24"/>
          <w:lang w:val="en-ID"/>
        </w:rPr>
        <w:t xml:space="preserve"> kali pada </w:t>
      </w:r>
      <w:proofErr w:type="spellStart"/>
      <w:r w:rsidRPr="005049F9">
        <w:rPr>
          <w:rFonts w:ascii="Arial" w:hAnsi="Arial" w:cs="Arial"/>
          <w:color w:val="000000" w:themeColor="text1"/>
          <w:sz w:val="24"/>
          <w:szCs w:val="24"/>
          <w:lang w:val="en-ID"/>
        </w:rPr>
        <w:t>tahun</w:t>
      </w:r>
      <w:proofErr w:type="spellEnd"/>
      <w:r w:rsidRPr="005049F9">
        <w:rPr>
          <w:rFonts w:ascii="Arial" w:hAnsi="Arial" w:cs="Arial"/>
          <w:color w:val="000000" w:themeColor="text1"/>
          <w:sz w:val="24"/>
          <w:szCs w:val="24"/>
          <w:lang w:val="en-ID"/>
        </w:rPr>
        <w:t xml:space="preserve"> 1976. </w:t>
      </w:r>
      <w:proofErr w:type="spellStart"/>
      <w:r w:rsidRPr="005049F9">
        <w:rPr>
          <w:rFonts w:ascii="Arial" w:hAnsi="Arial" w:cs="Arial"/>
          <w:color w:val="000000" w:themeColor="text1"/>
          <w:sz w:val="24"/>
          <w:szCs w:val="24"/>
          <w:lang w:val="en-ID"/>
        </w:rPr>
        <w:t>Sebagai</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seorang</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sastrawan</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Kuntowijoyo</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term</w:t>
      </w:r>
      <w:r w:rsidR="00E458EE" w:rsidRPr="005049F9">
        <w:rPr>
          <w:rFonts w:ascii="Arial" w:hAnsi="Arial" w:cs="Arial"/>
          <w:color w:val="000000" w:themeColor="text1"/>
          <w:sz w:val="24"/>
          <w:szCs w:val="24"/>
          <w:lang w:val="en-ID"/>
        </w:rPr>
        <w:t>a</w:t>
      </w:r>
      <w:r w:rsidRPr="005049F9">
        <w:rPr>
          <w:rFonts w:ascii="Arial" w:hAnsi="Arial" w:cs="Arial"/>
          <w:color w:val="000000" w:themeColor="text1"/>
          <w:sz w:val="24"/>
          <w:szCs w:val="24"/>
          <w:lang w:val="en-ID"/>
        </w:rPr>
        <w:t>suk</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sastrawan</w:t>
      </w:r>
      <w:proofErr w:type="spellEnd"/>
      <w:r w:rsidRPr="005049F9">
        <w:rPr>
          <w:rFonts w:ascii="Arial" w:hAnsi="Arial" w:cs="Arial"/>
          <w:color w:val="000000" w:themeColor="text1"/>
          <w:sz w:val="24"/>
          <w:szCs w:val="24"/>
          <w:lang w:val="en-ID"/>
        </w:rPr>
        <w:t xml:space="preserve"> yang </w:t>
      </w:r>
      <w:proofErr w:type="spellStart"/>
      <w:r w:rsidRPr="005049F9">
        <w:rPr>
          <w:rFonts w:ascii="Arial" w:hAnsi="Arial" w:cs="Arial"/>
          <w:color w:val="000000" w:themeColor="text1"/>
          <w:sz w:val="24"/>
          <w:szCs w:val="24"/>
          <w:lang w:val="en-ID"/>
        </w:rPr>
        <w:t>dapat</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menulis</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dalam</w:t>
      </w:r>
      <w:proofErr w:type="spellEnd"/>
      <w:r w:rsidRPr="005049F9">
        <w:rPr>
          <w:rFonts w:ascii="Arial" w:hAnsi="Arial" w:cs="Arial"/>
          <w:color w:val="000000" w:themeColor="text1"/>
          <w:sz w:val="24"/>
          <w:szCs w:val="24"/>
          <w:lang w:val="en-ID"/>
        </w:rPr>
        <w:t xml:space="preserve"> </w:t>
      </w:r>
      <w:proofErr w:type="spellStart"/>
      <w:r w:rsidRPr="005049F9">
        <w:rPr>
          <w:rFonts w:ascii="Arial" w:hAnsi="Arial" w:cs="Arial"/>
          <w:color w:val="000000" w:themeColor="text1"/>
          <w:sz w:val="24"/>
          <w:szCs w:val="24"/>
          <w:lang w:val="en-ID"/>
        </w:rPr>
        <w:t>berbagai</w:t>
      </w:r>
      <w:proofErr w:type="spellEnd"/>
      <w:r w:rsidRPr="005049F9">
        <w:rPr>
          <w:rFonts w:ascii="Arial" w:hAnsi="Arial" w:cs="Arial"/>
          <w:color w:val="000000" w:themeColor="text1"/>
          <w:sz w:val="24"/>
          <w:szCs w:val="24"/>
          <w:lang w:val="en-ID"/>
        </w:rPr>
        <w:t xml:space="preserve"> genre sastra. </w:t>
      </w:r>
      <w:r w:rsidRPr="005049F9">
        <w:rPr>
          <w:rFonts w:ascii="Arial" w:hAnsi="Arial" w:cs="Arial"/>
          <w:i/>
          <w:color w:val="000000" w:themeColor="text1"/>
          <w:sz w:val="24"/>
          <w:szCs w:val="24"/>
        </w:rPr>
        <w:t xml:space="preserve">Suluk Awang </w:t>
      </w:r>
      <w:proofErr w:type="spellStart"/>
      <w:r w:rsidRPr="005049F9">
        <w:rPr>
          <w:rFonts w:ascii="Arial" w:hAnsi="Arial" w:cs="Arial"/>
          <w:i/>
          <w:color w:val="000000" w:themeColor="text1"/>
          <w:sz w:val="24"/>
          <w:szCs w:val="24"/>
        </w:rPr>
        <w:t>Uwung</w:t>
      </w:r>
      <w:proofErr w:type="spellEnd"/>
      <w:r w:rsidRPr="005049F9">
        <w:rPr>
          <w:rFonts w:ascii="Arial" w:hAnsi="Arial" w:cs="Arial"/>
          <w:color w:val="000000" w:themeColor="text1"/>
          <w:sz w:val="24"/>
          <w:szCs w:val="24"/>
        </w:rPr>
        <w:t xml:space="preserve"> (1975), </w:t>
      </w:r>
      <w:proofErr w:type="spellStart"/>
      <w:r w:rsidRPr="005049F9">
        <w:rPr>
          <w:rFonts w:ascii="Arial" w:hAnsi="Arial" w:cs="Arial"/>
          <w:i/>
          <w:color w:val="000000" w:themeColor="text1"/>
          <w:sz w:val="24"/>
          <w:szCs w:val="24"/>
        </w:rPr>
        <w:t>Isyarat</w:t>
      </w:r>
      <w:proofErr w:type="spellEnd"/>
      <w:r w:rsidRPr="005049F9">
        <w:rPr>
          <w:rFonts w:ascii="Arial" w:hAnsi="Arial" w:cs="Arial"/>
          <w:color w:val="000000" w:themeColor="text1"/>
          <w:sz w:val="24"/>
          <w:szCs w:val="24"/>
        </w:rPr>
        <w:t xml:space="preserve"> (1976), dan </w:t>
      </w:r>
      <w:proofErr w:type="spellStart"/>
      <w:r w:rsidRPr="005049F9">
        <w:rPr>
          <w:rFonts w:ascii="Arial" w:hAnsi="Arial" w:cs="Arial"/>
          <w:i/>
          <w:color w:val="000000" w:themeColor="text1"/>
          <w:sz w:val="24"/>
          <w:szCs w:val="24"/>
        </w:rPr>
        <w:t>Makrifat</w:t>
      </w:r>
      <w:proofErr w:type="spellEnd"/>
      <w:r w:rsidRPr="005049F9">
        <w:rPr>
          <w:rFonts w:ascii="Arial" w:hAnsi="Arial" w:cs="Arial"/>
          <w:i/>
          <w:color w:val="000000" w:themeColor="text1"/>
          <w:sz w:val="24"/>
          <w:szCs w:val="24"/>
        </w:rPr>
        <w:t xml:space="preserve"> </w:t>
      </w:r>
      <w:proofErr w:type="spellStart"/>
      <w:r w:rsidRPr="005049F9">
        <w:rPr>
          <w:rFonts w:ascii="Arial" w:hAnsi="Arial" w:cs="Arial"/>
          <w:i/>
          <w:color w:val="000000" w:themeColor="text1"/>
          <w:sz w:val="24"/>
          <w:szCs w:val="24"/>
        </w:rPr>
        <w:t>Daun</w:t>
      </w:r>
      <w:proofErr w:type="spellEnd"/>
      <w:r w:rsidRPr="005049F9">
        <w:rPr>
          <w:rFonts w:ascii="Arial" w:hAnsi="Arial" w:cs="Arial"/>
          <w:i/>
          <w:color w:val="000000" w:themeColor="text1"/>
          <w:sz w:val="24"/>
          <w:szCs w:val="24"/>
        </w:rPr>
        <w:t xml:space="preserve"> </w:t>
      </w:r>
      <w:proofErr w:type="spellStart"/>
      <w:r w:rsidRPr="005049F9">
        <w:rPr>
          <w:rFonts w:ascii="Arial" w:hAnsi="Arial" w:cs="Arial"/>
          <w:i/>
          <w:color w:val="000000" w:themeColor="text1"/>
          <w:sz w:val="24"/>
          <w:szCs w:val="24"/>
        </w:rPr>
        <w:t>Daun</w:t>
      </w:r>
      <w:proofErr w:type="spellEnd"/>
      <w:r w:rsidRPr="005049F9">
        <w:rPr>
          <w:rFonts w:ascii="Arial" w:hAnsi="Arial" w:cs="Arial"/>
          <w:i/>
          <w:color w:val="000000" w:themeColor="text1"/>
          <w:sz w:val="24"/>
          <w:szCs w:val="24"/>
        </w:rPr>
        <w:t xml:space="preserve"> </w:t>
      </w:r>
      <w:proofErr w:type="spellStart"/>
      <w:r w:rsidRPr="005049F9">
        <w:rPr>
          <w:rFonts w:ascii="Arial" w:hAnsi="Arial" w:cs="Arial"/>
          <w:i/>
          <w:color w:val="000000" w:themeColor="text1"/>
          <w:sz w:val="24"/>
          <w:szCs w:val="24"/>
        </w:rPr>
        <w:t>Makrifat</w:t>
      </w:r>
      <w:proofErr w:type="spellEnd"/>
      <w:r w:rsidRPr="005049F9">
        <w:rPr>
          <w:rFonts w:ascii="Arial" w:hAnsi="Arial" w:cs="Arial"/>
          <w:color w:val="000000" w:themeColor="text1"/>
          <w:sz w:val="24"/>
          <w:szCs w:val="24"/>
        </w:rPr>
        <w:t xml:space="preserve"> (1995)</w:t>
      </w:r>
      <w:r w:rsidR="00E458EE" w:rsidRPr="005049F9">
        <w:rPr>
          <w:rFonts w:ascii="Arial" w:hAnsi="Arial" w:cs="Arial"/>
          <w:color w:val="000000" w:themeColor="text1"/>
          <w:sz w:val="24"/>
          <w:szCs w:val="24"/>
        </w:rPr>
        <w:t xml:space="preserve"> </w:t>
      </w:r>
      <w:proofErr w:type="spellStart"/>
      <w:r w:rsidR="00E458EE" w:rsidRPr="005049F9">
        <w:rPr>
          <w:rFonts w:ascii="Arial" w:hAnsi="Arial" w:cs="Arial"/>
          <w:color w:val="000000" w:themeColor="text1"/>
          <w:sz w:val="24"/>
          <w:szCs w:val="24"/>
        </w:rPr>
        <w:t>adalah</w:t>
      </w:r>
      <w:proofErr w:type="spellEnd"/>
      <w:r w:rsidR="00E458EE" w:rsidRPr="005049F9">
        <w:rPr>
          <w:rFonts w:ascii="Arial" w:hAnsi="Arial" w:cs="Arial"/>
          <w:color w:val="000000" w:themeColor="text1"/>
          <w:sz w:val="24"/>
          <w:szCs w:val="24"/>
        </w:rPr>
        <w:t xml:space="preserve"> </w:t>
      </w:r>
      <w:proofErr w:type="spellStart"/>
      <w:r w:rsidR="00E458EE" w:rsidRPr="005049F9">
        <w:rPr>
          <w:rFonts w:ascii="Arial" w:hAnsi="Arial" w:cs="Arial"/>
          <w:color w:val="000000" w:themeColor="text1"/>
          <w:sz w:val="24"/>
          <w:szCs w:val="24"/>
          <w:lang w:val="en-ID"/>
        </w:rPr>
        <w:t>tiga</w:t>
      </w:r>
      <w:proofErr w:type="spellEnd"/>
      <w:r w:rsidR="00E458EE" w:rsidRPr="005049F9">
        <w:rPr>
          <w:rFonts w:ascii="Arial" w:hAnsi="Arial" w:cs="Arial"/>
          <w:color w:val="000000" w:themeColor="text1"/>
          <w:sz w:val="24"/>
          <w:szCs w:val="24"/>
          <w:lang w:val="en-ID"/>
        </w:rPr>
        <w:t xml:space="preserve"> </w:t>
      </w:r>
      <w:proofErr w:type="spellStart"/>
      <w:r w:rsidR="00E458EE" w:rsidRPr="005049F9">
        <w:rPr>
          <w:rFonts w:ascii="Arial" w:hAnsi="Arial" w:cs="Arial"/>
          <w:color w:val="000000" w:themeColor="text1"/>
          <w:sz w:val="24"/>
          <w:szCs w:val="24"/>
          <w:lang w:val="en-ID"/>
        </w:rPr>
        <w:t>kumpulan</w:t>
      </w:r>
      <w:proofErr w:type="spellEnd"/>
      <w:r w:rsidR="00E458EE" w:rsidRPr="005049F9">
        <w:rPr>
          <w:rFonts w:ascii="Arial" w:hAnsi="Arial" w:cs="Arial"/>
          <w:color w:val="000000" w:themeColor="text1"/>
          <w:sz w:val="24"/>
          <w:szCs w:val="24"/>
          <w:lang w:val="en-ID"/>
        </w:rPr>
        <w:t xml:space="preserve"> </w:t>
      </w:r>
      <w:proofErr w:type="spellStart"/>
      <w:r w:rsidR="00E458EE" w:rsidRPr="005049F9">
        <w:rPr>
          <w:rFonts w:ascii="Arial" w:hAnsi="Arial" w:cs="Arial"/>
          <w:color w:val="000000" w:themeColor="text1"/>
          <w:sz w:val="24"/>
          <w:szCs w:val="24"/>
          <w:lang w:val="en-ID"/>
        </w:rPr>
        <w:t>puisinya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Sebagai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cerpenis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menghasilkan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kumpulan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cerpen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i/>
          <w:color w:val="000000" w:themeColor="text1"/>
          <w:sz w:val="24"/>
          <w:szCs w:val="24"/>
        </w:rPr>
        <w:t>Dilarang</w:t>
      </w:r>
      <w:proofErr w:type="spellEnd"/>
      <w:r w:rsidRPr="005049F9">
        <w:rPr>
          <w:rFonts w:ascii="Arial" w:hAnsi="Arial" w:cs="Arial"/>
          <w:i/>
          <w:color w:val="000000" w:themeColor="text1"/>
          <w:sz w:val="24"/>
          <w:szCs w:val="24"/>
        </w:rPr>
        <w:t xml:space="preserve"> </w:t>
      </w:r>
      <w:proofErr w:type="spellStart"/>
      <w:r w:rsidRPr="005049F9">
        <w:rPr>
          <w:rFonts w:ascii="Arial" w:hAnsi="Arial" w:cs="Arial"/>
          <w:i/>
          <w:color w:val="000000" w:themeColor="text1"/>
          <w:sz w:val="24"/>
          <w:szCs w:val="24"/>
        </w:rPr>
        <w:t>Mencintai</w:t>
      </w:r>
      <w:proofErr w:type="spellEnd"/>
      <w:r w:rsidRPr="005049F9">
        <w:rPr>
          <w:rFonts w:ascii="Arial" w:hAnsi="Arial" w:cs="Arial"/>
          <w:i/>
          <w:color w:val="000000" w:themeColor="text1"/>
          <w:sz w:val="24"/>
          <w:szCs w:val="24"/>
        </w:rPr>
        <w:t xml:space="preserve"> Bunga-Bunga</w:t>
      </w:r>
      <w:r w:rsidRPr="005049F9">
        <w:rPr>
          <w:rFonts w:ascii="Arial" w:hAnsi="Arial" w:cs="Arial"/>
          <w:color w:val="000000" w:themeColor="text1"/>
          <w:sz w:val="24"/>
          <w:szCs w:val="24"/>
        </w:rPr>
        <w:t xml:space="preserve"> (1992), </w:t>
      </w:r>
      <w:proofErr w:type="spellStart"/>
      <w:r w:rsidRPr="005049F9">
        <w:rPr>
          <w:rFonts w:ascii="Arial" w:hAnsi="Arial" w:cs="Arial"/>
          <w:color w:val="000000" w:themeColor="text1"/>
          <w:sz w:val="24"/>
          <w:szCs w:val="24"/>
        </w:rPr>
        <w:t>fabel</w:t>
      </w:r>
      <w:proofErr w:type="spellEnd"/>
      <w:r w:rsidRPr="005049F9">
        <w:rPr>
          <w:rFonts w:ascii="Arial" w:hAnsi="Arial" w:cs="Arial"/>
          <w:color w:val="000000" w:themeColor="text1"/>
          <w:sz w:val="24"/>
          <w:szCs w:val="24"/>
        </w:rPr>
        <w:t xml:space="preserve"> </w:t>
      </w:r>
      <w:proofErr w:type="spellStart"/>
      <w:r w:rsidRPr="005049F9">
        <w:rPr>
          <w:rFonts w:ascii="Arial" w:hAnsi="Arial" w:cs="Arial"/>
          <w:i/>
          <w:color w:val="000000" w:themeColor="text1"/>
          <w:sz w:val="24"/>
          <w:szCs w:val="24"/>
        </w:rPr>
        <w:t>Mengusir</w:t>
      </w:r>
      <w:proofErr w:type="spellEnd"/>
      <w:r w:rsidRPr="005049F9">
        <w:rPr>
          <w:rFonts w:ascii="Arial" w:hAnsi="Arial" w:cs="Arial"/>
          <w:i/>
          <w:color w:val="000000" w:themeColor="text1"/>
          <w:sz w:val="24"/>
          <w:szCs w:val="24"/>
        </w:rPr>
        <w:t xml:space="preserve"> </w:t>
      </w:r>
      <w:proofErr w:type="spellStart"/>
      <w:r w:rsidRPr="005049F9">
        <w:rPr>
          <w:rFonts w:ascii="Arial" w:hAnsi="Arial" w:cs="Arial"/>
          <w:i/>
          <w:color w:val="000000" w:themeColor="text1"/>
          <w:sz w:val="24"/>
          <w:szCs w:val="24"/>
        </w:rPr>
        <w:t>Matahari</w:t>
      </w:r>
      <w:proofErr w:type="spellEnd"/>
      <w:r w:rsidRPr="005049F9">
        <w:rPr>
          <w:rFonts w:ascii="Arial" w:hAnsi="Arial" w:cs="Arial"/>
          <w:color w:val="000000" w:themeColor="text1"/>
          <w:sz w:val="24"/>
          <w:szCs w:val="24"/>
        </w:rPr>
        <w:t xml:space="preserve"> (2000), dan </w:t>
      </w:r>
      <w:proofErr w:type="spellStart"/>
      <w:r w:rsidRPr="005049F9">
        <w:rPr>
          <w:rFonts w:ascii="Arial" w:hAnsi="Arial" w:cs="Arial"/>
          <w:color w:val="000000" w:themeColor="text1"/>
          <w:sz w:val="24"/>
          <w:szCs w:val="24"/>
        </w:rPr>
        <w:t>beberapa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cerpennya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terpilih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sebagai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cerpen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terbaik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pilihan</w:t>
      </w:r>
      <w:proofErr w:type="spellEnd"/>
      <w:r w:rsidRPr="005049F9">
        <w:rPr>
          <w:rFonts w:ascii="Arial" w:hAnsi="Arial" w:cs="Arial"/>
          <w:color w:val="000000" w:themeColor="text1"/>
          <w:sz w:val="24"/>
          <w:szCs w:val="24"/>
        </w:rPr>
        <w:t xml:space="preserve"> </w:t>
      </w:r>
      <w:r w:rsidRPr="005049F9">
        <w:rPr>
          <w:rFonts w:ascii="Arial" w:hAnsi="Arial" w:cs="Arial"/>
          <w:i/>
          <w:color w:val="000000" w:themeColor="text1"/>
          <w:sz w:val="24"/>
          <w:szCs w:val="24"/>
        </w:rPr>
        <w:t>Kompas</w:t>
      </w:r>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kemudian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diterbitkan</w:t>
      </w:r>
      <w:proofErr w:type="spellEnd"/>
      <w:r w:rsidRPr="005049F9">
        <w:rPr>
          <w:rFonts w:ascii="Arial" w:hAnsi="Arial" w:cs="Arial"/>
          <w:color w:val="000000" w:themeColor="text1"/>
          <w:sz w:val="24"/>
          <w:szCs w:val="24"/>
        </w:rPr>
        <w:t xml:space="preserve"> oleh </w:t>
      </w:r>
      <w:r w:rsidRPr="005049F9">
        <w:rPr>
          <w:rFonts w:ascii="Arial" w:hAnsi="Arial" w:cs="Arial"/>
          <w:i/>
          <w:color w:val="000000" w:themeColor="text1"/>
          <w:sz w:val="24"/>
          <w:szCs w:val="24"/>
        </w:rPr>
        <w:t>Kompas</w:t>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i/>
          <w:color w:val="000000" w:themeColor="text1"/>
          <w:sz w:val="24"/>
          <w:szCs w:val="24"/>
        </w:rPr>
        <w:t>Laki-Laki</w:t>
      </w:r>
      <w:proofErr w:type="spellEnd"/>
      <w:r w:rsidRPr="005049F9">
        <w:rPr>
          <w:rFonts w:ascii="Arial" w:hAnsi="Arial" w:cs="Arial"/>
          <w:i/>
          <w:color w:val="000000" w:themeColor="text1"/>
          <w:sz w:val="24"/>
          <w:szCs w:val="24"/>
        </w:rPr>
        <w:t xml:space="preserve"> yang Kawin </w:t>
      </w:r>
      <w:proofErr w:type="spellStart"/>
      <w:r w:rsidRPr="005049F9">
        <w:rPr>
          <w:rFonts w:ascii="Arial" w:hAnsi="Arial" w:cs="Arial"/>
          <w:i/>
          <w:color w:val="000000" w:themeColor="text1"/>
          <w:sz w:val="24"/>
          <w:szCs w:val="24"/>
        </w:rPr>
        <w:t>dengan</w:t>
      </w:r>
      <w:proofErr w:type="spellEnd"/>
      <w:r w:rsidRPr="005049F9">
        <w:rPr>
          <w:rFonts w:ascii="Arial" w:hAnsi="Arial" w:cs="Arial"/>
          <w:i/>
          <w:color w:val="000000" w:themeColor="text1"/>
          <w:sz w:val="24"/>
          <w:szCs w:val="24"/>
        </w:rPr>
        <w:t xml:space="preserve"> Peri</w:t>
      </w:r>
      <w:r w:rsidRPr="005049F9">
        <w:rPr>
          <w:rFonts w:ascii="Arial" w:hAnsi="Arial" w:cs="Arial"/>
          <w:color w:val="000000" w:themeColor="text1"/>
          <w:sz w:val="24"/>
          <w:szCs w:val="24"/>
        </w:rPr>
        <w:t xml:space="preserve"> (1995), </w:t>
      </w:r>
      <w:r w:rsidRPr="005049F9">
        <w:rPr>
          <w:rFonts w:ascii="Arial" w:hAnsi="Arial" w:cs="Arial"/>
          <w:i/>
          <w:color w:val="000000" w:themeColor="text1"/>
          <w:sz w:val="24"/>
          <w:szCs w:val="24"/>
        </w:rPr>
        <w:t xml:space="preserve">Pistol </w:t>
      </w:r>
      <w:proofErr w:type="spellStart"/>
      <w:r w:rsidRPr="005049F9">
        <w:rPr>
          <w:rFonts w:ascii="Arial" w:hAnsi="Arial" w:cs="Arial"/>
          <w:i/>
          <w:color w:val="000000" w:themeColor="text1"/>
          <w:sz w:val="24"/>
          <w:szCs w:val="24"/>
        </w:rPr>
        <w:t>Perdamaian</w:t>
      </w:r>
      <w:proofErr w:type="spellEnd"/>
      <w:r w:rsidRPr="005049F9">
        <w:rPr>
          <w:rFonts w:ascii="Arial" w:hAnsi="Arial" w:cs="Arial"/>
          <w:color w:val="000000" w:themeColor="text1"/>
          <w:sz w:val="24"/>
          <w:szCs w:val="24"/>
        </w:rPr>
        <w:t xml:space="preserve"> (1996), dan </w:t>
      </w:r>
      <w:proofErr w:type="spellStart"/>
      <w:r w:rsidRPr="005049F9">
        <w:rPr>
          <w:rFonts w:ascii="Arial" w:hAnsi="Arial" w:cs="Arial"/>
          <w:i/>
          <w:color w:val="000000" w:themeColor="text1"/>
          <w:sz w:val="24"/>
          <w:szCs w:val="24"/>
        </w:rPr>
        <w:t>Anjing-Anjing</w:t>
      </w:r>
      <w:proofErr w:type="spellEnd"/>
      <w:r w:rsidRPr="005049F9">
        <w:rPr>
          <w:rFonts w:ascii="Arial" w:hAnsi="Arial" w:cs="Arial"/>
          <w:i/>
          <w:color w:val="000000" w:themeColor="text1"/>
          <w:sz w:val="24"/>
          <w:szCs w:val="24"/>
        </w:rPr>
        <w:t xml:space="preserve"> </w:t>
      </w:r>
      <w:proofErr w:type="spellStart"/>
      <w:r w:rsidRPr="005049F9">
        <w:rPr>
          <w:rFonts w:ascii="Arial" w:hAnsi="Arial" w:cs="Arial"/>
          <w:i/>
          <w:color w:val="000000" w:themeColor="text1"/>
          <w:sz w:val="24"/>
          <w:szCs w:val="24"/>
        </w:rPr>
        <w:t>Menyerbu</w:t>
      </w:r>
      <w:proofErr w:type="spellEnd"/>
      <w:r w:rsidRPr="005049F9">
        <w:rPr>
          <w:rFonts w:ascii="Arial" w:hAnsi="Arial" w:cs="Arial"/>
          <w:i/>
          <w:color w:val="000000" w:themeColor="text1"/>
          <w:sz w:val="24"/>
          <w:szCs w:val="24"/>
        </w:rPr>
        <w:t xml:space="preserve"> </w:t>
      </w:r>
      <w:proofErr w:type="spellStart"/>
      <w:r w:rsidRPr="005049F9">
        <w:rPr>
          <w:rFonts w:ascii="Arial" w:hAnsi="Arial" w:cs="Arial"/>
          <w:i/>
          <w:color w:val="000000" w:themeColor="text1"/>
          <w:sz w:val="24"/>
          <w:szCs w:val="24"/>
        </w:rPr>
        <w:t>Kuburan</w:t>
      </w:r>
      <w:proofErr w:type="spellEnd"/>
      <w:r w:rsidRPr="005049F9">
        <w:rPr>
          <w:rFonts w:ascii="Arial" w:hAnsi="Arial" w:cs="Arial"/>
          <w:color w:val="000000" w:themeColor="text1"/>
          <w:sz w:val="24"/>
          <w:szCs w:val="24"/>
        </w:rPr>
        <w:t xml:space="preserve"> (1997).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bidang</w:t>
      </w:r>
      <w:proofErr w:type="spellEnd"/>
      <w:r w:rsidRPr="005049F9">
        <w:rPr>
          <w:rFonts w:ascii="Arial" w:hAnsi="Arial" w:cs="Arial"/>
          <w:color w:val="000000" w:themeColor="text1"/>
          <w:sz w:val="24"/>
          <w:szCs w:val="24"/>
        </w:rPr>
        <w:t xml:space="preserve"> drama </w:t>
      </w:r>
      <w:proofErr w:type="spellStart"/>
      <w:r w:rsidRPr="005049F9">
        <w:rPr>
          <w:rFonts w:ascii="Arial" w:hAnsi="Arial" w:cs="Arial"/>
          <w:color w:val="000000" w:themeColor="text1"/>
          <w:sz w:val="24"/>
          <w:szCs w:val="24"/>
        </w:rPr>
        <w:t>ia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menghasilkan</w:t>
      </w:r>
      <w:proofErr w:type="spellEnd"/>
      <w:r w:rsidRPr="005049F9">
        <w:rPr>
          <w:rFonts w:ascii="Arial" w:hAnsi="Arial" w:cs="Arial"/>
          <w:i/>
          <w:color w:val="000000" w:themeColor="text1"/>
          <w:sz w:val="24"/>
          <w:szCs w:val="24"/>
        </w:rPr>
        <w:t xml:space="preserve"> </w:t>
      </w:r>
      <w:proofErr w:type="spellStart"/>
      <w:r w:rsidRPr="005049F9">
        <w:rPr>
          <w:rFonts w:ascii="Arial" w:hAnsi="Arial" w:cs="Arial"/>
          <w:i/>
          <w:color w:val="000000" w:themeColor="text1"/>
          <w:sz w:val="24"/>
          <w:szCs w:val="24"/>
        </w:rPr>
        <w:t>Rumput-Rumput</w:t>
      </w:r>
      <w:proofErr w:type="spellEnd"/>
      <w:r w:rsidRPr="005049F9">
        <w:rPr>
          <w:rFonts w:ascii="Arial" w:hAnsi="Arial" w:cs="Arial"/>
          <w:i/>
          <w:color w:val="000000" w:themeColor="text1"/>
          <w:sz w:val="24"/>
          <w:szCs w:val="24"/>
        </w:rPr>
        <w:t xml:space="preserve"> </w:t>
      </w:r>
      <w:proofErr w:type="spellStart"/>
      <w:r w:rsidRPr="005049F9">
        <w:rPr>
          <w:rFonts w:ascii="Arial" w:hAnsi="Arial" w:cs="Arial"/>
          <w:i/>
          <w:color w:val="000000" w:themeColor="text1"/>
          <w:sz w:val="24"/>
          <w:szCs w:val="24"/>
        </w:rPr>
        <w:t>Danau</w:t>
      </w:r>
      <w:proofErr w:type="spellEnd"/>
      <w:r w:rsidRPr="005049F9">
        <w:rPr>
          <w:rFonts w:ascii="Arial" w:hAnsi="Arial" w:cs="Arial"/>
          <w:i/>
          <w:color w:val="000000" w:themeColor="text1"/>
          <w:sz w:val="24"/>
          <w:szCs w:val="24"/>
        </w:rPr>
        <w:t xml:space="preserve"> Bento</w:t>
      </w:r>
      <w:r w:rsidRPr="005049F9">
        <w:rPr>
          <w:rFonts w:ascii="Arial" w:hAnsi="Arial" w:cs="Arial"/>
          <w:color w:val="000000" w:themeColor="text1"/>
          <w:sz w:val="24"/>
          <w:szCs w:val="24"/>
        </w:rPr>
        <w:t xml:space="preserve"> (1968), </w:t>
      </w:r>
      <w:proofErr w:type="spellStart"/>
      <w:r w:rsidRPr="005049F9">
        <w:rPr>
          <w:rFonts w:ascii="Arial" w:hAnsi="Arial" w:cs="Arial"/>
          <w:i/>
          <w:color w:val="000000" w:themeColor="text1"/>
          <w:sz w:val="24"/>
          <w:szCs w:val="24"/>
        </w:rPr>
        <w:t>Tidak</w:t>
      </w:r>
      <w:proofErr w:type="spellEnd"/>
      <w:r w:rsidRPr="005049F9">
        <w:rPr>
          <w:rFonts w:ascii="Arial" w:hAnsi="Arial" w:cs="Arial"/>
          <w:i/>
          <w:color w:val="000000" w:themeColor="text1"/>
          <w:sz w:val="24"/>
          <w:szCs w:val="24"/>
        </w:rPr>
        <w:t xml:space="preserve"> Ada Waktu </w:t>
      </w:r>
      <w:proofErr w:type="spellStart"/>
      <w:r w:rsidRPr="005049F9">
        <w:rPr>
          <w:rFonts w:ascii="Arial" w:hAnsi="Arial" w:cs="Arial"/>
          <w:i/>
          <w:color w:val="000000" w:themeColor="text1"/>
          <w:sz w:val="24"/>
          <w:szCs w:val="24"/>
        </w:rPr>
        <w:t>bagi</w:t>
      </w:r>
      <w:proofErr w:type="spellEnd"/>
      <w:r w:rsidRPr="005049F9">
        <w:rPr>
          <w:rFonts w:ascii="Arial" w:hAnsi="Arial" w:cs="Arial"/>
          <w:i/>
          <w:color w:val="000000" w:themeColor="text1"/>
          <w:sz w:val="24"/>
          <w:szCs w:val="24"/>
        </w:rPr>
        <w:t xml:space="preserve"> Nyonya Fatma, </w:t>
      </w:r>
      <w:proofErr w:type="spellStart"/>
      <w:r w:rsidRPr="005049F9">
        <w:rPr>
          <w:rFonts w:ascii="Arial" w:hAnsi="Arial" w:cs="Arial"/>
          <w:i/>
          <w:color w:val="000000" w:themeColor="text1"/>
          <w:sz w:val="24"/>
          <w:szCs w:val="24"/>
        </w:rPr>
        <w:t>Barda</w:t>
      </w:r>
      <w:proofErr w:type="spellEnd"/>
      <w:r w:rsidRPr="005049F9">
        <w:rPr>
          <w:rFonts w:ascii="Arial" w:hAnsi="Arial" w:cs="Arial"/>
          <w:i/>
          <w:color w:val="000000" w:themeColor="text1"/>
          <w:sz w:val="24"/>
          <w:szCs w:val="24"/>
        </w:rPr>
        <w:t>, dan Cartas</w:t>
      </w:r>
      <w:r w:rsidRPr="005049F9">
        <w:rPr>
          <w:rFonts w:ascii="Arial" w:hAnsi="Arial" w:cs="Arial"/>
          <w:color w:val="000000" w:themeColor="text1"/>
          <w:sz w:val="24"/>
          <w:szCs w:val="24"/>
        </w:rPr>
        <w:t xml:space="preserve"> (1972), dan </w:t>
      </w:r>
      <w:r w:rsidRPr="005049F9">
        <w:rPr>
          <w:rFonts w:ascii="Arial" w:hAnsi="Arial" w:cs="Arial"/>
          <w:i/>
          <w:color w:val="000000" w:themeColor="text1"/>
          <w:sz w:val="24"/>
          <w:szCs w:val="24"/>
        </w:rPr>
        <w:t>Topeng Kayu</w:t>
      </w:r>
      <w:r w:rsidRPr="005049F9">
        <w:rPr>
          <w:rFonts w:ascii="Arial" w:hAnsi="Arial" w:cs="Arial"/>
          <w:color w:val="000000" w:themeColor="text1"/>
          <w:sz w:val="24"/>
          <w:szCs w:val="24"/>
        </w:rPr>
        <w:t xml:space="preserve"> (1973). </w:t>
      </w:r>
      <w:proofErr w:type="spellStart"/>
      <w:r w:rsidRPr="005049F9">
        <w:rPr>
          <w:rFonts w:ascii="Arial" w:hAnsi="Arial" w:cs="Arial"/>
          <w:color w:val="000000" w:themeColor="text1"/>
          <w:sz w:val="24"/>
          <w:szCs w:val="24"/>
        </w:rPr>
        <w:t>Sebagai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novelis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menulis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i/>
          <w:color w:val="000000" w:themeColor="text1"/>
          <w:sz w:val="24"/>
          <w:szCs w:val="24"/>
        </w:rPr>
        <w:t>Kereta</w:t>
      </w:r>
      <w:proofErr w:type="spellEnd"/>
      <w:r w:rsidRPr="005049F9">
        <w:rPr>
          <w:rFonts w:ascii="Arial" w:hAnsi="Arial" w:cs="Arial"/>
          <w:i/>
          <w:color w:val="000000" w:themeColor="text1"/>
          <w:sz w:val="24"/>
          <w:szCs w:val="24"/>
        </w:rPr>
        <w:t xml:space="preserve"> </w:t>
      </w:r>
      <w:proofErr w:type="spellStart"/>
      <w:r w:rsidRPr="005049F9">
        <w:rPr>
          <w:rFonts w:ascii="Arial" w:hAnsi="Arial" w:cs="Arial"/>
          <w:i/>
          <w:color w:val="000000" w:themeColor="text1"/>
          <w:sz w:val="24"/>
          <w:szCs w:val="24"/>
        </w:rPr>
        <w:t>Api</w:t>
      </w:r>
      <w:proofErr w:type="spellEnd"/>
      <w:r w:rsidRPr="005049F9">
        <w:rPr>
          <w:rFonts w:ascii="Arial" w:hAnsi="Arial" w:cs="Arial"/>
          <w:i/>
          <w:color w:val="000000" w:themeColor="text1"/>
          <w:sz w:val="24"/>
          <w:szCs w:val="24"/>
        </w:rPr>
        <w:t xml:space="preserve"> yang </w:t>
      </w:r>
      <w:proofErr w:type="spellStart"/>
      <w:r w:rsidRPr="005049F9">
        <w:rPr>
          <w:rFonts w:ascii="Arial" w:hAnsi="Arial" w:cs="Arial"/>
          <w:i/>
          <w:color w:val="000000" w:themeColor="text1"/>
          <w:sz w:val="24"/>
          <w:szCs w:val="24"/>
        </w:rPr>
        <w:t>Berangkat</w:t>
      </w:r>
      <w:proofErr w:type="spellEnd"/>
      <w:r w:rsidRPr="005049F9">
        <w:rPr>
          <w:rFonts w:ascii="Arial" w:hAnsi="Arial" w:cs="Arial"/>
          <w:i/>
          <w:color w:val="000000" w:themeColor="text1"/>
          <w:sz w:val="24"/>
          <w:szCs w:val="24"/>
        </w:rPr>
        <w:t xml:space="preserve"> Pagi Hari</w:t>
      </w:r>
      <w:r w:rsidRPr="005049F9">
        <w:rPr>
          <w:rFonts w:ascii="Arial" w:hAnsi="Arial" w:cs="Arial"/>
          <w:color w:val="000000" w:themeColor="text1"/>
          <w:sz w:val="24"/>
          <w:szCs w:val="24"/>
        </w:rPr>
        <w:t xml:space="preserve"> (1966), </w:t>
      </w:r>
      <w:proofErr w:type="spellStart"/>
      <w:r w:rsidRPr="005049F9">
        <w:rPr>
          <w:rFonts w:ascii="Arial" w:hAnsi="Arial" w:cs="Arial"/>
          <w:i/>
          <w:color w:val="000000" w:themeColor="text1"/>
          <w:sz w:val="24"/>
          <w:szCs w:val="24"/>
        </w:rPr>
        <w:t>Khotbah</w:t>
      </w:r>
      <w:proofErr w:type="spellEnd"/>
      <w:r w:rsidRPr="005049F9">
        <w:rPr>
          <w:rFonts w:ascii="Arial" w:hAnsi="Arial" w:cs="Arial"/>
          <w:i/>
          <w:color w:val="000000" w:themeColor="text1"/>
          <w:sz w:val="24"/>
          <w:szCs w:val="24"/>
        </w:rPr>
        <w:t xml:space="preserve"> di Atas Bukit</w:t>
      </w:r>
      <w:r w:rsidRPr="005049F9">
        <w:rPr>
          <w:rFonts w:ascii="Arial" w:hAnsi="Arial" w:cs="Arial"/>
          <w:color w:val="000000" w:themeColor="text1"/>
          <w:sz w:val="24"/>
          <w:szCs w:val="24"/>
        </w:rPr>
        <w:t xml:space="preserve"> (1976), </w:t>
      </w:r>
      <w:r w:rsidRPr="005049F9">
        <w:rPr>
          <w:rFonts w:ascii="Arial" w:hAnsi="Arial" w:cs="Arial"/>
          <w:i/>
          <w:color w:val="000000" w:themeColor="text1"/>
          <w:sz w:val="24"/>
          <w:szCs w:val="24"/>
        </w:rPr>
        <w:t>Pasar</w:t>
      </w:r>
      <w:r w:rsidRPr="005049F9">
        <w:rPr>
          <w:rFonts w:ascii="Arial" w:hAnsi="Arial" w:cs="Arial"/>
          <w:color w:val="000000" w:themeColor="text1"/>
          <w:sz w:val="24"/>
          <w:szCs w:val="24"/>
        </w:rPr>
        <w:t xml:space="preserve"> (1994), dan </w:t>
      </w:r>
      <w:r w:rsidRPr="005049F9">
        <w:rPr>
          <w:rFonts w:ascii="Arial" w:hAnsi="Arial" w:cs="Arial"/>
          <w:i/>
          <w:color w:val="000000" w:themeColor="text1"/>
          <w:sz w:val="24"/>
          <w:szCs w:val="24"/>
        </w:rPr>
        <w:lastRenderedPageBreak/>
        <w:t>Impian Amerika</w:t>
      </w:r>
      <w:r w:rsidRPr="005049F9">
        <w:rPr>
          <w:rFonts w:ascii="Arial" w:hAnsi="Arial" w:cs="Arial"/>
          <w:color w:val="000000" w:themeColor="text1"/>
          <w:sz w:val="24"/>
          <w:szCs w:val="24"/>
        </w:rPr>
        <w:t xml:space="preserve"> (1998). Dari </w:t>
      </w:r>
      <w:proofErr w:type="spellStart"/>
      <w:r w:rsidRPr="005049F9">
        <w:rPr>
          <w:rFonts w:ascii="Arial" w:hAnsi="Arial" w:cs="Arial"/>
          <w:color w:val="000000" w:themeColor="text1"/>
          <w:sz w:val="24"/>
          <w:szCs w:val="24"/>
        </w:rPr>
        <w:t>banyak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karyanya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itu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Kuntowijoyo</w:t>
      </w:r>
      <w:proofErr w:type="spellEnd"/>
      <w:r w:rsidRPr="005049F9">
        <w:rPr>
          <w:rFonts w:ascii="Arial" w:hAnsi="Arial" w:cs="Arial"/>
          <w:color w:val="000000" w:themeColor="text1"/>
          <w:sz w:val="24"/>
          <w:szCs w:val="24"/>
        </w:rPr>
        <w:t xml:space="preserve"> juga </w:t>
      </w:r>
      <w:proofErr w:type="spellStart"/>
      <w:r w:rsidRPr="005049F9">
        <w:rPr>
          <w:rFonts w:ascii="Arial" w:hAnsi="Arial" w:cs="Arial"/>
          <w:color w:val="000000" w:themeColor="text1"/>
          <w:sz w:val="24"/>
          <w:szCs w:val="24"/>
        </w:rPr>
        <w:t>telah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memperoleh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berbagai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penghargaan</w:t>
      </w:r>
      <w:proofErr w:type="spellEnd"/>
      <w:r w:rsidRPr="005049F9">
        <w:rPr>
          <w:rFonts w:ascii="Arial" w:hAnsi="Arial" w:cs="Arial"/>
          <w:color w:val="000000" w:themeColor="text1"/>
          <w:sz w:val="24"/>
          <w:szCs w:val="24"/>
        </w:rPr>
        <w:t xml:space="preserve"> sastra.</w:t>
      </w:r>
    </w:p>
    <w:p w14:paraId="4E6ECD9D" w14:textId="77777777" w:rsidR="00E458EE" w:rsidRPr="005049F9" w:rsidRDefault="00E458EE" w:rsidP="00E458EE">
      <w:pPr>
        <w:spacing w:after="0" w:line="360" w:lineRule="auto"/>
        <w:jc w:val="both"/>
        <w:rPr>
          <w:rFonts w:ascii="Arial" w:hAnsi="Arial" w:cs="Arial"/>
          <w:color w:val="000000" w:themeColor="text1"/>
          <w:sz w:val="24"/>
          <w:szCs w:val="24"/>
        </w:rPr>
      </w:pPr>
      <w:r w:rsidRPr="005049F9">
        <w:rPr>
          <w:rFonts w:ascii="Arial" w:hAnsi="Arial" w:cs="Arial"/>
          <w:color w:val="000000" w:themeColor="text1"/>
          <w:sz w:val="24"/>
          <w:szCs w:val="24"/>
        </w:rPr>
        <w:tab/>
      </w:r>
      <w:proofErr w:type="spellStart"/>
      <w:r w:rsidRPr="005049F9">
        <w:rPr>
          <w:rFonts w:ascii="Arial" w:hAnsi="Arial" w:cs="Arial"/>
          <w:color w:val="000000" w:themeColor="text1"/>
          <w:sz w:val="24"/>
          <w:szCs w:val="24"/>
        </w:rPr>
        <w:t>Berdasarkan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penjelasan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tersebut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jelaslah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bahwa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Kuntowijoyo</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menjadi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bagian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penting</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eskalasi</w:t>
      </w:r>
      <w:proofErr w:type="spellEnd"/>
      <w:r w:rsidRPr="005049F9">
        <w:rPr>
          <w:rFonts w:ascii="Arial" w:hAnsi="Arial" w:cs="Arial"/>
          <w:color w:val="000000" w:themeColor="text1"/>
          <w:sz w:val="24"/>
          <w:szCs w:val="24"/>
        </w:rPr>
        <w:t xml:space="preserve"> sastra Indonesia. </w:t>
      </w:r>
      <w:proofErr w:type="spellStart"/>
      <w:r w:rsidRPr="005049F9">
        <w:rPr>
          <w:rFonts w:ascii="Arial" w:hAnsi="Arial" w:cs="Arial"/>
          <w:color w:val="000000" w:themeColor="text1"/>
          <w:sz w:val="24"/>
          <w:szCs w:val="24"/>
        </w:rPr>
        <w:t>Penjelasan</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analisis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terhadap</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karya-karyanya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menjadi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menarik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untuk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diperbincangkan</w:t>
      </w:r>
      <w:proofErr w:type="spellEnd"/>
      <w:r w:rsidRPr="005049F9">
        <w:rPr>
          <w:rFonts w:ascii="Arial" w:hAnsi="Arial" w:cs="Arial"/>
          <w:color w:val="000000" w:themeColor="text1"/>
          <w:sz w:val="24"/>
          <w:szCs w:val="24"/>
        </w:rPr>
        <w:t>.</w:t>
      </w:r>
    </w:p>
    <w:p w14:paraId="0BD2E38B" w14:textId="77777777" w:rsidR="00E458EE" w:rsidRPr="005049F9" w:rsidRDefault="00E458EE" w:rsidP="00E458EE">
      <w:pPr>
        <w:spacing w:after="0" w:line="360" w:lineRule="auto"/>
        <w:jc w:val="both"/>
        <w:rPr>
          <w:rFonts w:ascii="Arial" w:hAnsi="Arial" w:cs="Arial"/>
          <w:color w:val="000000" w:themeColor="text1"/>
          <w:sz w:val="24"/>
          <w:szCs w:val="24"/>
        </w:rPr>
      </w:pPr>
      <w:r w:rsidRPr="005049F9">
        <w:rPr>
          <w:rFonts w:ascii="Arial" w:hAnsi="Arial" w:cs="Arial"/>
          <w:color w:val="000000" w:themeColor="text1"/>
          <w:sz w:val="24"/>
          <w:szCs w:val="24"/>
        </w:rPr>
        <w:tab/>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Langit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menjadi</w:t>
      </w:r>
      <w:proofErr w:type="spellEnd"/>
      <w:r w:rsidRPr="005049F9">
        <w:rPr>
          <w:rFonts w:ascii="Arial" w:hAnsi="Arial" w:cs="Arial"/>
          <w:color w:val="000000" w:themeColor="text1"/>
          <w:sz w:val="24"/>
          <w:szCs w:val="24"/>
        </w:rPr>
        <w:t xml:space="preserve"> salah </w:t>
      </w:r>
      <w:proofErr w:type="spellStart"/>
      <w:r w:rsidRPr="005049F9">
        <w:rPr>
          <w:rFonts w:ascii="Arial" w:hAnsi="Arial" w:cs="Arial"/>
          <w:color w:val="000000" w:themeColor="text1"/>
          <w:sz w:val="24"/>
          <w:szCs w:val="24"/>
        </w:rPr>
        <w:t>satu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antologi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i/>
          <w:color w:val="000000" w:themeColor="text1"/>
          <w:sz w:val="24"/>
          <w:szCs w:val="24"/>
        </w:rPr>
        <w:t>Isyarat</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akan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dibahas</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artikel</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Secara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struktur</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termasuk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00621D8C" w:rsidRPr="005049F9">
        <w:rPr>
          <w:rFonts w:ascii="Arial" w:hAnsi="Arial" w:cs="Arial"/>
          <w:color w:val="000000" w:themeColor="text1"/>
          <w:sz w:val="24"/>
          <w:szCs w:val="24"/>
        </w:rPr>
        <w:t xml:space="preserve"> </w:t>
      </w:r>
      <w:proofErr w:type="spellStart"/>
      <w:r w:rsidR="00621D8C" w:rsidRPr="005049F9">
        <w:rPr>
          <w:rFonts w:ascii="Arial" w:hAnsi="Arial" w:cs="Arial"/>
          <w:color w:val="000000" w:themeColor="text1"/>
          <w:sz w:val="24"/>
          <w:szCs w:val="24"/>
        </w:rPr>
        <w:t>penulisan</w:t>
      </w:r>
      <w:proofErr w:type="spellEnd"/>
      <w:r w:rsidR="00621D8C" w:rsidRPr="005049F9">
        <w:rPr>
          <w:rFonts w:ascii="Arial" w:hAnsi="Arial" w:cs="Arial"/>
          <w:color w:val="000000" w:themeColor="text1"/>
          <w:sz w:val="24"/>
          <w:szCs w:val="24"/>
        </w:rPr>
        <w:t xml:space="preserve"> </w:t>
      </w:r>
      <w:proofErr w:type="spellStart"/>
      <w:r w:rsidR="00621D8C" w:rsidRPr="005049F9">
        <w:rPr>
          <w:rFonts w:ascii="Arial" w:hAnsi="Arial" w:cs="Arial"/>
          <w:color w:val="000000" w:themeColor="text1"/>
          <w:sz w:val="24"/>
          <w:szCs w:val="24"/>
        </w:rPr>
        <w:t>Puisi</w:t>
      </w:r>
      <w:proofErr w:type="spellEnd"/>
      <w:r w:rsidR="00621D8C" w:rsidRPr="005049F9">
        <w:rPr>
          <w:rFonts w:ascii="Arial" w:hAnsi="Arial" w:cs="Arial"/>
          <w:color w:val="000000" w:themeColor="text1"/>
          <w:sz w:val="24"/>
          <w:szCs w:val="24"/>
        </w:rPr>
        <w:t xml:space="preserve"> </w:t>
      </w:r>
      <w:proofErr w:type="spellStart"/>
      <w:r w:rsidR="00621D8C" w:rsidRPr="005049F9">
        <w:rPr>
          <w:rFonts w:ascii="Arial" w:hAnsi="Arial" w:cs="Arial"/>
          <w:color w:val="000000" w:themeColor="text1"/>
          <w:sz w:val="24"/>
          <w:szCs w:val="24"/>
        </w:rPr>
        <w:t>Baru</w:t>
      </w:r>
      <w:proofErr w:type="spellEnd"/>
      <w:r w:rsidR="00621D8C"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4 bait </w:t>
      </w:r>
      <w:proofErr w:type="spellStart"/>
      <w:r w:rsidRPr="005049F9">
        <w:rPr>
          <w:rFonts w:ascii="Arial" w:hAnsi="Arial" w:cs="Arial"/>
          <w:color w:val="000000" w:themeColor="text1"/>
          <w:sz w:val="24"/>
          <w:szCs w:val="24"/>
        </w:rPr>
        <w:t>menggunakan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pola-pola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rima</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relatif</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teratur</w:t>
      </w:r>
      <w:proofErr w:type="spellEnd"/>
      <w:r w:rsidRPr="005049F9">
        <w:rPr>
          <w:rFonts w:ascii="Arial" w:hAnsi="Arial" w:cs="Arial"/>
          <w:color w:val="000000" w:themeColor="text1"/>
          <w:sz w:val="24"/>
          <w:szCs w:val="24"/>
        </w:rPr>
        <w:t xml:space="preserve">. </w:t>
      </w:r>
    </w:p>
    <w:p w14:paraId="3470075D" w14:textId="77777777" w:rsidR="00D87878" w:rsidRPr="005049F9" w:rsidRDefault="00E458EE" w:rsidP="00E458EE">
      <w:pPr>
        <w:spacing w:after="0" w:line="360" w:lineRule="auto"/>
        <w:jc w:val="both"/>
        <w:rPr>
          <w:rFonts w:ascii="Arial" w:hAnsi="Arial" w:cs="Arial"/>
          <w:color w:val="000000" w:themeColor="text1"/>
          <w:sz w:val="24"/>
          <w:szCs w:val="24"/>
        </w:rPr>
      </w:pPr>
      <w:r w:rsidRPr="005049F9">
        <w:rPr>
          <w:rFonts w:ascii="Arial" w:hAnsi="Arial" w:cs="Arial"/>
          <w:color w:val="000000" w:themeColor="text1"/>
          <w:sz w:val="24"/>
          <w:szCs w:val="24"/>
        </w:rPr>
        <w:tab/>
      </w:r>
      <w:proofErr w:type="spellStart"/>
      <w:r w:rsidRPr="005049F9">
        <w:rPr>
          <w:rFonts w:ascii="Arial" w:hAnsi="Arial" w:cs="Arial"/>
          <w:color w:val="000000" w:themeColor="text1"/>
          <w:sz w:val="24"/>
          <w:szCs w:val="24"/>
        </w:rPr>
        <w:t>Berikut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disajikan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lengkap</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Langit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karya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Kuntowijoyo</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terdapat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antologi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i/>
          <w:color w:val="000000" w:themeColor="text1"/>
          <w:sz w:val="24"/>
          <w:szCs w:val="24"/>
        </w:rPr>
        <w:t>Isyarat</w:t>
      </w:r>
      <w:proofErr w:type="spellEnd"/>
      <w:r w:rsidRPr="005049F9">
        <w:rPr>
          <w:rFonts w:ascii="Arial" w:hAnsi="Arial" w:cs="Arial"/>
          <w:color w:val="000000" w:themeColor="text1"/>
          <w:sz w:val="24"/>
          <w:szCs w:val="24"/>
        </w:rPr>
        <w:t>.</w:t>
      </w:r>
    </w:p>
    <w:p w14:paraId="48D759A5" w14:textId="77777777" w:rsidR="00E458EE" w:rsidRPr="005049F9" w:rsidRDefault="00E458EE" w:rsidP="00E458EE">
      <w:pPr>
        <w:spacing w:after="0" w:line="360" w:lineRule="auto"/>
        <w:jc w:val="both"/>
        <w:rPr>
          <w:rFonts w:ascii="Arial" w:hAnsi="Arial" w:cs="Arial"/>
          <w:color w:val="000000" w:themeColor="text1"/>
          <w:sz w:val="24"/>
          <w:szCs w:val="24"/>
          <w:lang w:val="en-ID"/>
        </w:rPr>
      </w:pPr>
    </w:p>
    <w:p w14:paraId="0896E723" w14:textId="77777777" w:rsidR="00D87878" w:rsidRPr="005049F9" w:rsidRDefault="00D87878" w:rsidP="00D87878">
      <w:pPr>
        <w:pStyle w:val="NoSpacing"/>
        <w:rPr>
          <w:rFonts w:ascii="Arial" w:hAnsi="Arial" w:cs="Arial"/>
          <w:b/>
          <w:bCs/>
          <w:i/>
          <w:color w:val="000000" w:themeColor="text1"/>
          <w:sz w:val="24"/>
          <w:szCs w:val="24"/>
        </w:rPr>
      </w:pPr>
      <w:r w:rsidRPr="005049F9">
        <w:rPr>
          <w:rFonts w:ascii="Arial" w:hAnsi="Arial" w:cs="Arial"/>
          <w:b/>
          <w:bCs/>
          <w:i/>
          <w:color w:val="000000" w:themeColor="text1"/>
          <w:sz w:val="24"/>
          <w:szCs w:val="24"/>
        </w:rPr>
        <w:t>PERJALANAN KE LANGIT</w:t>
      </w:r>
    </w:p>
    <w:p w14:paraId="202DD52D"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Bagi</w:t>
      </w:r>
      <w:proofErr w:type="spellEnd"/>
      <w:r w:rsidRPr="005049F9">
        <w:rPr>
          <w:rFonts w:ascii="Arial" w:hAnsi="Arial" w:cs="Arial"/>
          <w:bCs/>
          <w:i/>
          <w:color w:val="000000" w:themeColor="text1"/>
          <w:sz w:val="24"/>
          <w:szCs w:val="24"/>
        </w:rPr>
        <w:t xml:space="preserve"> yang </w:t>
      </w:r>
      <w:proofErr w:type="spellStart"/>
      <w:r w:rsidRPr="005049F9">
        <w:rPr>
          <w:rFonts w:ascii="Arial" w:hAnsi="Arial" w:cs="Arial"/>
          <w:bCs/>
          <w:i/>
          <w:color w:val="000000" w:themeColor="text1"/>
          <w:sz w:val="24"/>
          <w:szCs w:val="24"/>
        </w:rPr>
        <w:t>merindukan</w:t>
      </w:r>
      <w:proofErr w:type="spellEnd"/>
    </w:p>
    <w:p w14:paraId="1957E050"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Tuhan</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menyediakan</w:t>
      </w:r>
      <w:proofErr w:type="spellEnd"/>
    </w:p>
    <w:p w14:paraId="5B45230B"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Kereta</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cahaya</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ke</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langit</w:t>
      </w:r>
      <w:proofErr w:type="spellEnd"/>
    </w:p>
    <w:p w14:paraId="065E4FDD" w14:textId="77777777" w:rsidR="00D87878" w:rsidRPr="005049F9" w:rsidRDefault="00D87878" w:rsidP="00D87878">
      <w:pPr>
        <w:pStyle w:val="NoSpacing"/>
        <w:rPr>
          <w:rFonts w:ascii="Arial" w:hAnsi="Arial" w:cs="Arial"/>
          <w:bCs/>
          <w:i/>
          <w:color w:val="000000" w:themeColor="text1"/>
          <w:sz w:val="24"/>
          <w:szCs w:val="24"/>
        </w:rPr>
      </w:pPr>
      <w:r w:rsidRPr="005049F9">
        <w:rPr>
          <w:rFonts w:ascii="Arial" w:hAnsi="Arial" w:cs="Arial"/>
          <w:bCs/>
          <w:i/>
          <w:color w:val="000000" w:themeColor="text1"/>
          <w:sz w:val="24"/>
          <w:szCs w:val="24"/>
        </w:rPr>
        <w:t xml:space="preserve">Kata </w:t>
      </w:r>
      <w:proofErr w:type="spellStart"/>
      <w:r w:rsidRPr="005049F9">
        <w:rPr>
          <w:rFonts w:ascii="Arial" w:hAnsi="Arial" w:cs="Arial"/>
          <w:bCs/>
          <w:i/>
          <w:color w:val="000000" w:themeColor="text1"/>
          <w:sz w:val="24"/>
          <w:szCs w:val="24"/>
        </w:rPr>
        <w:t>sudah</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membujuk</w:t>
      </w:r>
      <w:proofErr w:type="spellEnd"/>
    </w:p>
    <w:p w14:paraId="6B2A9638"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Bumi</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untuk</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menanti</w:t>
      </w:r>
      <w:proofErr w:type="spellEnd"/>
    </w:p>
    <w:p w14:paraId="5BD1C061" w14:textId="77777777" w:rsidR="00D87878" w:rsidRPr="005049F9" w:rsidRDefault="00D87878" w:rsidP="00D87878">
      <w:pPr>
        <w:pStyle w:val="NoSpacing"/>
        <w:rPr>
          <w:rFonts w:ascii="Arial" w:hAnsi="Arial" w:cs="Arial"/>
          <w:bCs/>
          <w:i/>
          <w:color w:val="000000" w:themeColor="text1"/>
          <w:sz w:val="24"/>
          <w:szCs w:val="24"/>
        </w:rPr>
      </w:pPr>
    </w:p>
    <w:p w14:paraId="18CE2195"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Sudah</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disiapkan</w:t>
      </w:r>
      <w:proofErr w:type="spellEnd"/>
    </w:p>
    <w:p w14:paraId="36EB0A86" w14:textId="77777777" w:rsidR="00D87878" w:rsidRPr="005049F9" w:rsidRDefault="00D87878" w:rsidP="00D87878">
      <w:pPr>
        <w:pStyle w:val="NoSpacing"/>
        <w:rPr>
          <w:rFonts w:ascii="Arial" w:hAnsi="Arial" w:cs="Arial"/>
          <w:bCs/>
          <w:i/>
          <w:color w:val="000000" w:themeColor="text1"/>
          <w:sz w:val="24"/>
          <w:szCs w:val="24"/>
        </w:rPr>
      </w:pPr>
      <w:r w:rsidRPr="005049F9">
        <w:rPr>
          <w:rFonts w:ascii="Arial" w:hAnsi="Arial" w:cs="Arial"/>
          <w:bCs/>
          <w:i/>
          <w:color w:val="000000" w:themeColor="text1"/>
          <w:sz w:val="24"/>
          <w:szCs w:val="24"/>
        </w:rPr>
        <w:t xml:space="preserve">Awan </w:t>
      </w:r>
      <w:proofErr w:type="spellStart"/>
      <w:r w:rsidRPr="005049F9">
        <w:rPr>
          <w:rFonts w:ascii="Arial" w:hAnsi="Arial" w:cs="Arial"/>
          <w:bCs/>
          <w:i/>
          <w:color w:val="000000" w:themeColor="text1"/>
          <w:sz w:val="24"/>
          <w:szCs w:val="24"/>
        </w:rPr>
        <w:t>putih</w:t>
      </w:r>
      <w:proofErr w:type="spellEnd"/>
      <w:r w:rsidRPr="005049F9">
        <w:rPr>
          <w:rFonts w:ascii="Arial" w:hAnsi="Arial" w:cs="Arial"/>
          <w:bCs/>
          <w:i/>
          <w:color w:val="000000" w:themeColor="text1"/>
          <w:sz w:val="24"/>
          <w:szCs w:val="24"/>
        </w:rPr>
        <w:t xml:space="preserve"> di </w:t>
      </w:r>
      <w:proofErr w:type="spellStart"/>
      <w:r w:rsidRPr="005049F9">
        <w:rPr>
          <w:rFonts w:ascii="Arial" w:hAnsi="Arial" w:cs="Arial"/>
          <w:bCs/>
          <w:i/>
          <w:color w:val="000000" w:themeColor="text1"/>
          <w:sz w:val="24"/>
          <w:szCs w:val="24"/>
        </w:rPr>
        <w:t>bukit</w:t>
      </w:r>
      <w:proofErr w:type="spellEnd"/>
    </w:p>
    <w:p w14:paraId="71FF95C3"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B</w:t>
      </w:r>
      <w:r w:rsidR="00E458EE" w:rsidRPr="005049F9">
        <w:rPr>
          <w:rFonts w:ascii="Arial" w:hAnsi="Arial" w:cs="Arial"/>
          <w:bCs/>
          <w:i/>
          <w:color w:val="000000" w:themeColor="text1"/>
          <w:sz w:val="24"/>
          <w:szCs w:val="24"/>
        </w:rPr>
        <w:t>e</w:t>
      </w:r>
      <w:r w:rsidRPr="005049F9">
        <w:rPr>
          <w:rFonts w:ascii="Arial" w:hAnsi="Arial" w:cs="Arial"/>
          <w:bCs/>
          <w:i/>
          <w:color w:val="000000" w:themeColor="text1"/>
          <w:sz w:val="24"/>
          <w:szCs w:val="24"/>
        </w:rPr>
        <w:t>rikan</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tanda</w:t>
      </w:r>
      <w:proofErr w:type="spellEnd"/>
    </w:p>
    <w:p w14:paraId="752146EF"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Angin</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membawamu</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pergi</w:t>
      </w:r>
      <w:proofErr w:type="spellEnd"/>
    </w:p>
    <w:p w14:paraId="18AB2AA6" w14:textId="77777777" w:rsidR="00D87878" w:rsidRPr="005049F9" w:rsidRDefault="00D87878" w:rsidP="00D87878">
      <w:pPr>
        <w:pStyle w:val="NoSpacing"/>
        <w:rPr>
          <w:rFonts w:ascii="Arial" w:hAnsi="Arial" w:cs="Arial"/>
          <w:bCs/>
          <w:i/>
          <w:color w:val="000000" w:themeColor="text1"/>
          <w:sz w:val="24"/>
          <w:szCs w:val="24"/>
        </w:rPr>
      </w:pPr>
      <w:r w:rsidRPr="005049F9">
        <w:rPr>
          <w:rFonts w:ascii="Arial" w:hAnsi="Arial" w:cs="Arial"/>
          <w:bCs/>
          <w:i/>
          <w:color w:val="000000" w:themeColor="text1"/>
          <w:sz w:val="24"/>
          <w:szCs w:val="24"/>
        </w:rPr>
        <w:t xml:space="preserve">Dari </w:t>
      </w:r>
      <w:proofErr w:type="spellStart"/>
      <w:r w:rsidRPr="005049F9">
        <w:rPr>
          <w:rFonts w:ascii="Arial" w:hAnsi="Arial" w:cs="Arial"/>
          <w:bCs/>
          <w:i/>
          <w:color w:val="000000" w:themeColor="text1"/>
          <w:sz w:val="24"/>
          <w:szCs w:val="24"/>
        </w:rPr>
        <w:t>pusat</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samudera</w:t>
      </w:r>
      <w:proofErr w:type="spellEnd"/>
    </w:p>
    <w:p w14:paraId="798FE477" w14:textId="77777777" w:rsidR="00D87878" w:rsidRPr="005049F9" w:rsidRDefault="00D87878" w:rsidP="00D87878">
      <w:pPr>
        <w:pStyle w:val="NoSpacing"/>
        <w:rPr>
          <w:rFonts w:ascii="Arial" w:hAnsi="Arial" w:cs="Arial"/>
          <w:bCs/>
          <w:i/>
          <w:color w:val="000000" w:themeColor="text1"/>
          <w:sz w:val="24"/>
          <w:szCs w:val="24"/>
        </w:rPr>
      </w:pPr>
    </w:p>
    <w:p w14:paraId="203C91FC"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Tidak</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cepat</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atau</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lambat</w:t>
      </w:r>
      <w:proofErr w:type="spellEnd"/>
    </w:p>
    <w:p w14:paraId="4EB921A0" w14:textId="77777777" w:rsidR="00D87878" w:rsidRPr="005049F9" w:rsidRDefault="00D87878" w:rsidP="00D87878">
      <w:pPr>
        <w:pStyle w:val="NoSpacing"/>
        <w:rPr>
          <w:rFonts w:ascii="Arial" w:hAnsi="Arial" w:cs="Arial"/>
          <w:bCs/>
          <w:i/>
          <w:color w:val="000000" w:themeColor="text1"/>
          <w:sz w:val="24"/>
          <w:szCs w:val="24"/>
        </w:rPr>
      </w:pPr>
      <w:r w:rsidRPr="005049F9">
        <w:rPr>
          <w:rFonts w:ascii="Arial" w:hAnsi="Arial" w:cs="Arial"/>
          <w:bCs/>
          <w:i/>
          <w:color w:val="000000" w:themeColor="text1"/>
          <w:sz w:val="24"/>
          <w:szCs w:val="24"/>
        </w:rPr>
        <w:t xml:space="preserve">Karena </w:t>
      </w:r>
      <w:proofErr w:type="spellStart"/>
      <w:r w:rsidRPr="005049F9">
        <w:rPr>
          <w:rFonts w:ascii="Arial" w:hAnsi="Arial" w:cs="Arial"/>
          <w:bCs/>
          <w:i/>
          <w:color w:val="000000" w:themeColor="text1"/>
          <w:sz w:val="24"/>
          <w:szCs w:val="24"/>
        </w:rPr>
        <w:t>menit</w:t>
      </w:r>
      <w:proofErr w:type="spellEnd"/>
      <w:r w:rsidRPr="005049F9">
        <w:rPr>
          <w:rFonts w:ascii="Arial" w:hAnsi="Arial" w:cs="Arial"/>
          <w:bCs/>
          <w:i/>
          <w:color w:val="000000" w:themeColor="text1"/>
          <w:sz w:val="24"/>
          <w:szCs w:val="24"/>
        </w:rPr>
        <w:t xml:space="preserve"> dan jam</w:t>
      </w:r>
    </w:p>
    <w:p w14:paraId="2F4BCFFE"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Menggeletak</w:t>
      </w:r>
      <w:proofErr w:type="spellEnd"/>
      <w:r w:rsidRPr="005049F9">
        <w:rPr>
          <w:rFonts w:ascii="Arial" w:hAnsi="Arial" w:cs="Arial"/>
          <w:bCs/>
          <w:i/>
          <w:color w:val="000000" w:themeColor="text1"/>
          <w:sz w:val="24"/>
          <w:szCs w:val="24"/>
        </w:rPr>
        <w:t xml:space="preserve"> di </w:t>
      </w:r>
      <w:proofErr w:type="spellStart"/>
      <w:r w:rsidRPr="005049F9">
        <w:rPr>
          <w:rFonts w:ascii="Arial" w:hAnsi="Arial" w:cs="Arial"/>
          <w:bCs/>
          <w:i/>
          <w:color w:val="000000" w:themeColor="text1"/>
          <w:sz w:val="24"/>
          <w:szCs w:val="24"/>
        </w:rPr>
        <w:t>meja</w:t>
      </w:r>
      <w:proofErr w:type="spellEnd"/>
    </w:p>
    <w:p w14:paraId="0A770716"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Tangan</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gaib</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mengubah</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jarum-jarumnya</w:t>
      </w:r>
      <w:proofErr w:type="spellEnd"/>
    </w:p>
    <w:p w14:paraId="1357993B"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Berputar</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kembali</w:t>
      </w:r>
      <w:proofErr w:type="spellEnd"/>
      <w:r w:rsidRPr="005049F9">
        <w:rPr>
          <w:rFonts w:ascii="Arial" w:hAnsi="Arial" w:cs="Arial"/>
          <w:bCs/>
          <w:i/>
          <w:color w:val="000000" w:themeColor="text1"/>
          <w:sz w:val="24"/>
          <w:szCs w:val="24"/>
        </w:rPr>
        <w:t xml:space="preserve"> ke-0</w:t>
      </w:r>
    </w:p>
    <w:p w14:paraId="229E35CA" w14:textId="77777777" w:rsidR="00D87878" w:rsidRPr="005049F9" w:rsidRDefault="00D87878" w:rsidP="00D87878">
      <w:pPr>
        <w:pStyle w:val="NoSpacing"/>
        <w:rPr>
          <w:rFonts w:ascii="Arial" w:hAnsi="Arial" w:cs="Arial"/>
          <w:bCs/>
          <w:i/>
          <w:color w:val="000000" w:themeColor="text1"/>
          <w:sz w:val="24"/>
          <w:szCs w:val="24"/>
        </w:rPr>
      </w:pPr>
    </w:p>
    <w:p w14:paraId="2A82598E" w14:textId="77777777" w:rsidR="00D87878" w:rsidRPr="005049F9" w:rsidRDefault="00D87878" w:rsidP="00D87878">
      <w:pPr>
        <w:pStyle w:val="NoSpacing"/>
        <w:rPr>
          <w:rFonts w:ascii="Arial" w:hAnsi="Arial" w:cs="Arial"/>
          <w:bCs/>
          <w:i/>
          <w:color w:val="000000" w:themeColor="text1"/>
          <w:sz w:val="24"/>
          <w:szCs w:val="24"/>
        </w:rPr>
      </w:pPr>
      <w:r w:rsidRPr="005049F9">
        <w:rPr>
          <w:rFonts w:ascii="Arial" w:hAnsi="Arial" w:cs="Arial"/>
          <w:bCs/>
          <w:i/>
          <w:color w:val="000000" w:themeColor="text1"/>
          <w:sz w:val="24"/>
          <w:szCs w:val="24"/>
        </w:rPr>
        <w:t xml:space="preserve">Waktu </w:t>
      </w:r>
      <w:proofErr w:type="spellStart"/>
      <w:r w:rsidRPr="005049F9">
        <w:rPr>
          <w:rFonts w:ascii="Arial" w:hAnsi="Arial" w:cs="Arial"/>
          <w:bCs/>
          <w:i/>
          <w:color w:val="000000" w:themeColor="text1"/>
          <w:sz w:val="24"/>
          <w:szCs w:val="24"/>
        </w:rPr>
        <w:t>bagai</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salju</w:t>
      </w:r>
      <w:proofErr w:type="spellEnd"/>
    </w:p>
    <w:p w14:paraId="65B267E3"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Membeku</w:t>
      </w:r>
      <w:proofErr w:type="spellEnd"/>
      <w:r w:rsidRPr="005049F9">
        <w:rPr>
          <w:rFonts w:ascii="Arial" w:hAnsi="Arial" w:cs="Arial"/>
          <w:bCs/>
          <w:i/>
          <w:color w:val="000000" w:themeColor="text1"/>
          <w:sz w:val="24"/>
          <w:szCs w:val="24"/>
        </w:rPr>
        <w:t xml:space="preserve"> di </w:t>
      </w:r>
      <w:proofErr w:type="spellStart"/>
      <w:r w:rsidRPr="005049F9">
        <w:rPr>
          <w:rFonts w:ascii="Arial" w:hAnsi="Arial" w:cs="Arial"/>
          <w:bCs/>
          <w:i/>
          <w:color w:val="000000" w:themeColor="text1"/>
          <w:sz w:val="24"/>
          <w:szCs w:val="24"/>
        </w:rPr>
        <w:t>rumputan</w:t>
      </w:r>
      <w:proofErr w:type="spellEnd"/>
    </w:p>
    <w:p w14:paraId="08485E5D" w14:textId="77777777" w:rsidR="00D87878" w:rsidRPr="005049F9" w:rsidRDefault="00D87878" w:rsidP="00D87878">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Selagi</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kaulakukan</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perjalanan</w:t>
      </w:r>
      <w:proofErr w:type="spellEnd"/>
      <w:r w:rsidRPr="005049F9">
        <w:rPr>
          <w:rFonts w:ascii="Arial" w:hAnsi="Arial" w:cs="Arial"/>
          <w:bCs/>
          <w:i/>
          <w:color w:val="000000" w:themeColor="text1"/>
          <w:sz w:val="24"/>
          <w:szCs w:val="24"/>
        </w:rPr>
        <w:t>.</w:t>
      </w:r>
    </w:p>
    <w:p w14:paraId="5B58C2AA" w14:textId="77777777" w:rsidR="00D87878" w:rsidRPr="005049F9" w:rsidRDefault="00D87878" w:rsidP="00E458EE">
      <w:pPr>
        <w:pStyle w:val="NoSpacing"/>
        <w:spacing w:line="360" w:lineRule="auto"/>
        <w:ind w:left="2160" w:hanging="1309"/>
        <w:rPr>
          <w:rFonts w:ascii="Arial" w:hAnsi="Arial" w:cs="Arial"/>
          <w:color w:val="000000" w:themeColor="text1"/>
          <w:sz w:val="24"/>
          <w:szCs w:val="24"/>
        </w:rPr>
      </w:pPr>
      <w:r w:rsidRPr="005049F9">
        <w:rPr>
          <w:rFonts w:ascii="Arial" w:hAnsi="Arial" w:cs="Arial"/>
          <w:color w:val="000000" w:themeColor="text1"/>
          <w:sz w:val="24"/>
          <w:szCs w:val="24"/>
        </w:rPr>
        <w:fldChar w:fldCharType="begin"/>
      </w:r>
      <w:r w:rsidRPr="005049F9">
        <w:rPr>
          <w:rFonts w:ascii="Arial" w:hAnsi="Arial" w:cs="Arial"/>
          <w:color w:val="000000" w:themeColor="text1"/>
          <w:sz w:val="24"/>
          <w:szCs w:val="24"/>
        </w:rPr>
        <w:instrText xml:space="preserve"> ADDIN EN.CITE &lt;EndNote&gt;&lt;Cite&gt;&lt;Author&gt;Kuntowijoyo&lt;/Author&gt;&lt;Year&gt;2000&lt;/Year&gt;&lt;RecNum&gt;339&lt;/RecNum&gt;&lt;Suffix&gt;: 44&lt;/Suffix&gt;&lt;DisplayText&gt;(Kuntowijoyo, 2000: 44)&lt;/DisplayText&gt;&lt;record&gt;&lt;rec-number&gt;339&lt;/rec-number&gt;&lt;foreign-keys&gt;&lt;key app="EN" db-id="sf2aas2f9wvre5ezpsc5swdz9eps9vvr5te9" timestamp="1599769394"&gt;339&lt;/key&gt;&lt;/foreign-keys&gt;&lt;ref-type name="Book"&gt;6&lt;/ref-type&gt;&lt;contributors&gt;&lt;authors&gt;&lt;author&gt;Kuntowijoyo&lt;/author&gt;&lt;/authors&gt;&lt;/contributors&gt;&lt;titles&gt;&lt;title&gt;Isyarat&lt;/title&gt;&lt;/titles&gt;&lt;dates&gt;&lt;year&gt;2000&lt;/year&gt;&lt;/dates&gt;&lt;pub-location&gt;Jakarta&lt;/pub-location&gt;&lt;publisher&gt;Pustaka Jaya&lt;/publisher&gt;&lt;urls&gt;&lt;/urls&gt;&lt;/record&gt;&lt;/Cite&gt;&lt;/EndNote&gt;</w:instrText>
      </w:r>
      <w:r w:rsidRPr="005049F9">
        <w:rPr>
          <w:rFonts w:ascii="Arial" w:hAnsi="Arial" w:cs="Arial"/>
          <w:color w:val="000000" w:themeColor="text1"/>
          <w:sz w:val="24"/>
          <w:szCs w:val="24"/>
        </w:rPr>
        <w:fldChar w:fldCharType="separate"/>
      </w:r>
      <w:r w:rsidRPr="005049F9">
        <w:rPr>
          <w:rFonts w:ascii="Arial" w:hAnsi="Arial" w:cs="Arial"/>
          <w:noProof/>
          <w:color w:val="000000" w:themeColor="text1"/>
          <w:sz w:val="24"/>
          <w:szCs w:val="24"/>
        </w:rPr>
        <w:t>(Kuntowijoyo, 2000: 44)</w:t>
      </w:r>
      <w:r w:rsidRPr="005049F9">
        <w:rPr>
          <w:rFonts w:ascii="Arial" w:hAnsi="Arial" w:cs="Arial"/>
          <w:color w:val="000000" w:themeColor="text1"/>
          <w:sz w:val="24"/>
          <w:szCs w:val="24"/>
        </w:rPr>
        <w:fldChar w:fldCharType="end"/>
      </w:r>
    </w:p>
    <w:p w14:paraId="7730EC64" w14:textId="77777777" w:rsidR="00996987" w:rsidRPr="005049F9" w:rsidRDefault="00996987" w:rsidP="00996987">
      <w:pPr>
        <w:pStyle w:val="NoSpacing"/>
        <w:spacing w:line="360" w:lineRule="auto"/>
        <w:jc w:val="both"/>
        <w:rPr>
          <w:rFonts w:ascii="Arial" w:hAnsi="Arial" w:cs="Arial"/>
          <w:b/>
          <w:color w:val="000000" w:themeColor="text1"/>
          <w:sz w:val="24"/>
          <w:szCs w:val="24"/>
        </w:rPr>
      </w:pPr>
      <w:r w:rsidRPr="005049F9">
        <w:rPr>
          <w:rFonts w:ascii="Arial" w:hAnsi="Arial" w:cs="Arial"/>
          <w:b/>
          <w:color w:val="000000" w:themeColor="text1"/>
          <w:sz w:val="24"/>
          <w:szCs w:val="24"/>
        </w:rPr>
        <w:t xml:space="preserve">1. </w:t>
      </w:r>
      <w:proofErr w:type="spellStart"/>
      <w:r w:rsidRPr="005049F9">
        <w:rPr>
          <w:rFonts w:ascii="Arial" w:hAnsi="Arial" w:cs="Arial"/>
          <w:b/>
          <w:color w:val="000000" w:themeColor="text1"/>
          <w:sz w:val="24"/>
          <w:szCs w:val="24"/>
        </w:rPr>
        <w:t>Bentuk</w:t>
      </w:r>
      <w:proofErr w:type="spellEnd"/>
      <w:r w:rsidRPr="005049F9">
        <w:rPr>
          <w:rFonts w:ascii="Arial" w:hAnsi="Arial" w:cs="Arial"/>
          <w:b/>
          <w:color w:val="000000" w:themeColor="text1"/>
          <w:sz w:val="24"/>
          <w:szCs w:val="24"/>
        </w:rPr>
        <w:t xml:space="preserve"> </w:t>
      </w:r>
      <w:proofErr w:type="spellStart"/>
      <w:r w:rsidRPr="005049F9">
        <w:rPr>
          <w:rFonts w:ascii="Arial" w:hAnsi="Arial" w:cs="Arial"/>
          <w:b/>
          <w:color w:val="000000" w:themeColor="text1"/>
          <w:sz w:val="24"/>
          <w:szCs w:val="24"/>
        </w:rPr>
        <w:t>Puisi</w:t>
      </w:r>
      <w:proofErr w:type="spellEnd"/>
    </w:p>
    <w:p w14:paraId="2AE9A31A" w14:textId="77777777" w:rsidR="00B90884" w:rsidRPr="005049F9" w:rsidRDefault="00B90884" w:rsidP="00996987">
      <w:pPr>
        <w:pStyle w:val="NoSpacing"/>
        <w:spacing w:line="360" w:lineRule="auto"/>
        <w:ind w:firstLine="720"/>
        <w:jc w:val="both"/>
        <w:rPr>
          <w:rFonts w:ascii="Arial" w:hAnsi="Arial" w:cs="Arial"/>
          <w:color w:val="000000" w:themeColor="text1"/>
          <w:sz w:val="24"/>
          <w:szCs w:val="24"/>
        </w:rPr>
      </w:pPr>
      <w:r w:rsidRPr="005049F9">
        <w:rPr>
          <w:rFonts w:ascii="Arial" w:hAnsi="Arial" w:cs="Arial"/>
          <w:color w:val="000000" w:themeColor="text1"/>
          <w:sz w:val="24"/>
          <w:szCs w:val="24"/>
        </w:rPr>
        <w:t xml:space="preserve">Pola </w:t>
      </w:r>
      <w:proofErr w:type="spellStart"/>
      <w:r w:rsidRPr="005049F9">
        <w:rPr>
          <w:rFonts w:ascii="Arial" w:hAnsi="Arial" w:cs="Arial"/>
          <w:color w:val="000000" w:themeColor="text1"/>
          <w:sz w:val="24"/>
          <w:szCs w:val="24"/>
        </w:rPr>
        <w:t>penggunaan</w:t>
      </w:r>
      <w:proofErr w:type="spellEnd"/>
      <w:r w:rsidRPr="005049F9">
        <w:rPr>
          <w:rFonts w:ascii="Arial" w:hAnsi="Arial" w:cs="Arial"/>
          <w:color w:val="000000" w:themeColor="text1"/>
          <w:sz w:val="24"/>
          <w:szCs w:val="24"/>
        </w:rPr>
        <w:t xml:space="preserve"> bait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5 baris </w:t>
      </w:r>
      <w:proofErr w:type="spellStart"/>
      <w:r w:rsidRPr="005049F9">
        <w:rPr>
          <w:rFonts w:ascii="Arial" w:hAnsi="Arial" w:cs="Arial"/>
          <w:color w:val="000000" w:themeColor="text1"/>
          <w:sz w:val="24"/>
          <w:szCs w:val="24"/>
        </w:rPr>
        <w:t>menjadi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tanda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penggunaan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penulisan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Baru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Sebagaimana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dipahami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bahwa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penulisan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Baru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dikenal</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beberapa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istilah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penggunaan</w:t>
      </w:r>
      <w:proofErr w:type="spellEnd"/>
      <w:r w:rsidRPr="005049F9">
        <w:rPr>
          <w:rFonts w:ascii="Arial" w:hAnsi="Arial" w:cs="Arial"/>
          <w:color w:val="000000" w:themeColor="text1"/>
          <w:sz w:val="24"/>
          <w:szCs w:val="24"/>
        </w:rPr>
        <w:t xml:space="preserve"> bait, </w:t>
      </w:r>
      <w:proofErr w:type="spellStart"/>
      <w:r w:rsidRPr="005049F9">
        <w:rPr>
          <w:rFonts w:ascii="Arial" w:hAnsi="Arial" w:cs="Arial"/>
          <w:color w:val="000000" w:themeColor="text1"/>
          <w:sz w:val="24"/>
          <w:szCs w:val="24"/>
        </w:rPr>
        <w:t>mulai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dari</w:t>
      </w:r>
      <w:proofErr w:type="spellEnd"/>
      <w:r w:rsidRPr="005049F9">
        <w:rPr>
          <w:rFonts w:ascii="Arial" w:hAnsi="Arial" w:cs="Arial"/>
          <w:color w:val="000000" w:themeColor="text1"/>
          <w:sz w:val="24"/>
          <w:szCs w:val="24"/>
        </w:rPr>
        <w:t xml:space="preserve"> bait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2 baris, 3 baris, </w:t>
      </w:r>
      <w:proofErr w:type="spellStart"/>
      <w:r w:rsidRPr="005049F9">
        <w:rPr>
          <w:rFonts w:ascii="Arial" w:hAnsi="Arial" w:cs="Arial"/>
          <w:color w:val="000000" w:themeColor="text1"/>
          <w:sz w:val="24"/>
          <w:szCs w:val="24"/>
        </w:rPr>
        <w:t>sampai</w:t>
      </w:r>
      <w:proofErr w:type="spellEnd"/>
      <w:r w:rsidRPr="005049F9">
        <w:rPr>
          <w:rFonts w:ascii="Arial" w:hAnsi="Arial" w:cs="Arial"/>
          <w:color w:val="000000" w:themeColor="text1"/>
          <w:sz w:val="24"/>
          <w:szCs w:val="24"/>
        </w:rPr>
        <w:t xml:space="preserve"> 14 baris. </w:t>
      </w:r>
    </w:p>
    <w:p w14:paraId="6022F023" w14:textId="77777777" w:rsidR="00B90884" w:rsidRPr="005049F9" w:rsidRDefault="00B90884" w:rsidP="00374CC2">
      <w:pPr>
        <w:pStyle w:val="NoSpacing"/>
        <w:spacing w:line="360" w:lineRule="auto"/>
        <w:ind w:firstLine="720"/>
        <w:jc w:val="both"/>
        <w:rPr>
          <w:rFonts w:ascii="Arial" w:hAnsi="Arial" w:cs="Arial"/>
          <w:color w:val="000000" w:themeColor="text1"/>
          <w:sz w:val="24"/>
          <w:szCs w:val="24"/>
        </w:rPr>
      </w:pPr>
      <w:proofErr w:type="spellStart"/>
      <w:r w:rsidRPr="005049F9">
        <w:rPr>
          <w:rFonts w:ascii="Arial" w:hAnsi="Arial" w:cs="Arial"/>
          <w:color w:val="000000" w:themeColor="text1"/>
          <w:sz w:val="24"/>
          <w:szCs w:val="24"/>
        </w:rPr>
        <w:t>Puisi-puisi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dapat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diklasifikasi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menjadi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Baru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dapat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dilihat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dari</w:t>
      </w:r>
      <w:proofErr w:type="spellEnd"/>
      <w:r w:rsidRPr="005049F9">
        <w:rPr>
          <w:rFonts w:ascii="Arial" w:hAnsi="Arial" w:cs="Arial"/>
          <w:color w:val="000000" w:themeColor="text1"/>
          <w:sz w:val="24"/>
          <w:szCs w:val="24"/>
        </w:rPr>
        <w:t xml:space="preserve"> baris-baris </w:t>
      </w:r>
      <w:proofErr w:type="spellStart"/>
      <w:r w:rsidRPr="005049F9">
        <w:rPr>
          <w:rFonts w:ascii="Arial" w:hAnsi="Arial" w:cs="Arial"/>
          <w:color w:val="000000" w:themeColor="text1"/>
          <w:sz w:val="24"/>
          <w:szCs w:val="24"/>
        </w:rPr>
        <w:t>puisinya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yaitu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i/>
          <w:color w:val="000000" w:themeColor="text1"/>
          <w:sz w:val="24"/>
          <w:szCs w:val="24"/>
        </w:rPr>
        <w:t>distichon</w:t>
      </w:r>
      <w:proofErr w:type="spellEnd"/>
      <w:r w:rsidRPr="005049F9">
        <w:rPr>
          <w:rFonts w:ascii="Arial" w:hAnsi="Arial" w:cs="Arial"/>
          <w:i/>
          <w:color w:val="000000" w:themeColor="text1"/>
          <w:sz w:val="24"/>
          <w:szCs w:val="24"/>
        </w:rPr>
        <w:t xml:space="preserve"> </w:t>
      </w:r>
      <w:r w:rsidRPr="005049F9">
        <w:rPr>
          <w:rFonts w:ascii="Arial" w:hAnsi="Arial" w:cs="Arial"/>
          <w:color w:val="000000" w:themeColor="text1"/>
          <w:sz w:val="24"/>
          <w:szCs w:val="24"/>
        </w:rPr>
        <w:t xml:space="preserve">(2 baris), </w:t>
      </w:r>
      <w:proofErr w:type="spellStart"/>
      <w:r w:rsidRPr="005049F9">
        <w:rPr>
          <w:rFonts w:ascii="Arial" w:hAnsi="Arial" w:cs="Arial"/>
          <w:i/>
          <w:color w:val="000000" w:themeColor="text1"/>
          <w:sz w:val="24"/>
          <w:szCs w:val="24"/>
        </w:rPr>
        <w:t>terzina</w:t>
      </w:r>
      <w:proofErr w:type="spellEnd"/>
      <w:r w:rsidRPr="005049F9">
        <w:rPr>
          <w:rFonts w:ascii="Arial" w:hAnsi="Arial" w:cs="Arial"/>
          <w:i/>
          <w:color w:val="000000" w:themeColor="text1"/>
          <w:sz w:val="24"/>
          <w:szCs w:val="24"/>
        </w:rPr>
        <w:t xml:space="preserve"> </w:t>
      </w:r>
      <w:r w:rsidRPr="005049F9">
        <w:rPr>
          <w:rFonts w:ascii="Arial" w:hAnsi="Arial" w:cs="Arial"/>
          <w:color w:val="000000" w:themeColor="text1"/>
          <w:sz w:val="24"/>
          <w:szCs w:val="24"/>
        </w:rPr>
        <w:t xml:space="preserve">(3 baris), </w:t>
      </w:r>
      <w:proofErr w:type="spellStart"/>
      <w:r w:rsidRPr="005049F9">
        <w:rPr>
          <w:rFonts w:ascii="Arial" w:hAnsi="Arial" w:cs="Arial"/>
          <w:i/>
          <w:color w:val="000000" w:themeColor="text1"/>
          <w:sz w:val="24"/>
          <w:szCs w:val="24"/>
        </w:rPr>
        <w:t>quartrain</w:t>
      </w:r>
      <w:proofErr w:type="spellEnd"/>
      <w:r w:rsidRPr="005049F9">
        <w:rPr>
          <w:rFonts w:ascii="Arial" w:hAnsi="Arial" w:cs="Arial"/>
          <w:i/>
          <w:color w:val="000000" w:themeColor="text1"/>
          <w:sz w:val="24"/>
          <w:szCs w:val="24"/>
        </w:rPr>
        <w:t xml:space="preserve"> </w:t>
      </w:r>
      <w:r w:rsidRPr="005049F9">
        <w:rPr>
          <w:rFonts w:ascii="Arial" w:hAnsi="Arial" w:cs="Arial"/>
          <w:color w:val="000000" w:themeColor="text1"/>
          <w:sz w:val="24"/>
          <w:szCs w:val="24"/>
        </w:rPr>
        <w:t xml:space="preserve">(4 baris), </w:t>
      </w:r>
      <w:r w:rsidRPr="005049F9">
        <w:rPr>
          <w:rFonts w:ascii="Arial" w:hAnsi="Arial" w:cs="Arial"/>
          <w:i/>
          <w:color w:val="000000" w:themeColor="text1"/>
          <w:sz w:val="24"/>
          <w:szCs w:val="24"/>
        </w:rPr>
        <w:t>quint</w:t>
      </w:r>
      <w:r w:rsidRPr="005049F9">
        <w:rPr>
          <w:rFonts w:ascii="Arial" w:hAnsi="Arial" w:cs="Arial"/>
          <w:color w:val="000000" w:themeColor="text1"/>
          <w:sz w:val="24"/>
          <w:szCs w:val="24"/>
        </w:rPr>
        <w:t xml:space="preserve"> (5 baris), </w:t>
      </w:r>
      <w:r w:rsidRPr="005049F9">
        <w:rPr>
          <w:rFonts w:ascii="Arial" w:hAnsi="Arial" w:cs="Arial"/>
          <w:i/>
          <w:color w:val="000000" w:themeColor="text1"/>
          <w:sz w:val="24"/>
          <w:szCs w:val="24"/>
        </w:rPr>
        <w:t xml:space="preserve">sextet </w:t>
      </w:r>
      <w:r w:rsidRPr="005049F9">
        <w:rPr>
          <w:rFonts w:ascii="Arial" w:hAnsi="Arial" w:cs="Arial"/>
          <w:color w:val="000000" w:themeColor="text1"/>
          <w:sz w:val="24"/>
          <w:szCs w:val="24"/>
        </w:rPr>
        <w:t xml:space="preserve">(6 baris), </w:t>
      </w:r>
      <w:proofErr w:type="spellStart"/>
      <w:r w:rsidRPr="005049F9">
        <w:rPr>
          <w:rFonts w:ascii="Arial" w:hAnsi="Arial" w:cs="Arial"/>
          <w:i/>
          <w:color w:val="000000" w:themeColor="text1"/>
          <w:sz w:val="24"/>
          <w:szCs w:val="24"/>
        </w:rPr>
        <w:t>septima</w:t>
      </w:r>
      <w:proofErr w:type="spellEnd"/>
      <w:r w:rsidRPr="005049F9">
        <w:rPr>
          <w:rFonts w:ascii="Arial" w:hAnsi="Arial" w:cs="Arial"/>
          <w:i/>
          <w:color w:val="000000" w:themeColor="text1"/>
          <w:sz w:val="24"/>
          <w:szCs w:val="24"/>
        </w:rPr>
        <w:t xml:space="preserve"> </w:t>
      </w:r>
      <w:r w:rsidRPr="005049F9">
        <w:rPr>
          <w:rFonts w:ascii="Arial" w:hAnsi="Arial" w:cs="Arial"/>
          <w:color w:val="000000" w:themeColor="text1"/>
          <w:sz w:val="24"/>
          <w:szCs w:val="24"/>
        </w:rPr>
        <w:t xml:space="preserve">(7 baris), </w:t>
      </w:r>
      <w:proofErr w:type="spellStart"/>
      <w:r w:rsidRPr="005049F9">
        <w:rPr>
          <w:rFonts w:ascii="Arial" w:hAnsi="Arial" w:cs="Arial"/>
          <w:i/>
          <w:color w:val="000000" w:themeColor="text1"/>
          <w:sz w:val="24"/>
          <w:szCs w:val="24"/>
        </w:rPr>
        <w:t>oktaf</w:t>
      </w:r>
      <w:proofErr w:type="spellEnd"/>
      <w:r w:rsidRPr="005049F9">
        <w:rPr>
          <w:rFonts w:ascii="Arial" w:hAnsi="Arial" w:cs="Arial"/>
          <w:color w:val="000000" w:themeColor="text1"/>
          <w:sz w:val="24"/>
          <w:szCs w:val="24"/>
        </w:rPr>
        <w:t xml:space="preserve"> (8 baris), dan </w:t>
      </w:r>
      <w:proofErr w:type="spellStart"/>
      <w:r w:rsidRPr="005049F9">
        <w:rPr>
          <w:rFonts w:ascii="Arial" w:hAnsi="Arial" w:cs="Arial"/>
          <w:i/>
          <w:color w:val="000000" w:themeColor="text1"/>
          <w:sz w:val="24"/>
          <w:szCs w:val="24"/>
        </w:rPr>
        <w:t>soneta</w:t>
      </w:r>
      <w:proofErr w:type="spellEnd"/>
      <w:r w:rsidRPr="005049F9">
        <w:rPr>
          <w:rFonts w:ascii="Arial" w:hAnsi="Arial" w:cs="Arial"/>
          <w:i/>
          <w:color w:val="000000" w:themeColor="text1"/>
          <w:sz w:val="24"/>
          <w:szCs w:val="24"/>
        </w:rPr>
        <w:t xml:space="preserve"> </w:t>
      </w:r>
      <w:r w:rsidRPr="005049F9">
        <w:rPr>
          <w:rFonts w:ascii="Arial" w:hAnsi="Arial" w:cs="Arial"/>
          <w:color w:val="000000" w:themeColor="text1"/>
          <w:sz w:val="24"/>
          <w:szCs w:val="24"/>
        </w:rPr>
        <w:t xml:space="preserve">(14 baris) </w:t>
      </w:r>
      <w:r w:rsidRPr="005049F9">
        <w:rPr>
          <w:rFonts w:ascii="Arial" w:hAnsi="Arial" w:cs="Arial"/>
          <w:color w:val="000000" w:themeColor="text1"/>
          <w:sz w:val="24"/>
          <w:szCs w:val="24"/>
        </w:rPr>
        <w:fldChar w:fldCharType="begin"/>
      </w:r>
      <w:r w:rsidR="002D7DC2" w:rsidRPr="005049F9">
        <w:rPr>
          <w:rFonts w:ascii="Arial" w:hAnsi="Arial" w:cs="Arial"/>
          <w:color w:val="000000" w:themeColor="text1"/>
          <w:sz w:val="24"/>
          <w:szCs w:val="24"/>
        </w:rPr>
        <w:instrText xml:space="preserve"> ADDIN EN.CITE &lt;EndNote&gt;&lt;Cite&gt;&lt;Author&gt;Isnaini&lt;/Author&gt;&lt;Year&gt;2021&lt;/Year&gt;&lt;RecNum&gt;477&lt;/RecNum&gt;&lt;Suffix&gt;: 20&lt;/Suffix&gt;&lt;DisplayText&gt;(Isnaini, 2021b: 20)&lt;/DisplayText&gt;&lt;record&gt;&lt;rec-number&gt;477&lt;/rec-number&gt;&lt;foreign-keys&gt;&lt;key app="EN" db-id="sf2aas2f9wvre5ezpsc5swdz9eps9vvr5te9" timestamp="1628276530"&gt;477&lt;/key&gt;&lt;/foreign-keys&gt;&lt;ref-type name="Unpublished Work"&gt;34&lt;/ref-type&gt;&lt;contributors&gt;&lt;authors&gt;&lt;author&gt;Heri Isnaini&lt;/author&gt;&lt;/authors&gt;&lt;/contributors&gt;&lt;titles&gt;&lt;title&gt;Konsep Mistik Jawa pada Puisi-Puisi Karya Sapardi Djoko Damono&lt;/title&gt;&lt;/titles&gt;&lt;dates&gt;&lt;year&gt;2021&lt;/year&gt;&lt;/dates&gt;&lt;pub-location&gt;Jatinangor&lt;/pub-location&gt;&lt;publisher&gt;Universitas Padjadjaran&lt;/publisher&gt;&lt;work-type&gt;Disertasi&lt;/work-type&gt;&lt;urls&gt;&lt;/urls&gt;&lt;/record&gt;&lt;/Cite&gt;&lt;/EndNote&gt;</w:instrText>
      </w:r>
      <w:r w:rsidRPr="005049F9">
        <w:rPr>
          <w:rFonts w:ascii="Arial" w:hAnsi="Arial" w:cs="Arial"/>
          <w:color w:val="000000" w:themeColor="text1"/>
          <w:sz w:val="24"/>
          <w:szCs w:val="24"/>
        </w:rPr>
        <w:fldChar w:fldCharType="separate"/>
      </w:r>
      <w:r w:rsidR="002D7DC2" w:rsidRPr="005049F9">
        <w:rPr>
          <w:rFonts w:ascii="Arial" w:hAnsi="Arial" w:cs="Arial"/>
          <w:noProof/>
          <w:color w:val="000000" w:themeColor="text1"/>
          <w:sz w:val="24"/>
          <w:szCs w:val="24"/>
        </w:rPr>
        <w:t>(Isnaini, 2021b: 20)</w:t>
      </w:r>
      <w:r w:rsidRPr="005049F9">
        <w:rPr>
          <w:rFonts w:ascii="Arial" w:hAnsi="Arial" w:cs="Arial"/>
          <w:color w:val="000000" w:themeColor="text1"/>
          <w:sz w:val="24"/>
          <w:szCs w:val="24"/>
        </w:rPr>
        <w:fldChar w:fldCharType="end"/>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Berdasarkan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klasifikasi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tersebut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Langit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dapat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diposisikan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menggunakan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pola</w:t>
      </w:r>
      <w:proofErr w:type="spellEnd"/>
      <w:r w:rsidRPr="005049F9">
        <w:rPr>
          <w:rFonts w:ascii="Arial" w:hAnsi="Arial" w:cs="Arial"/>
          <w:color w:val="000000" w:themeColor="text1"/>
          <w:sz w:val="24"/>
          <w:szCs w:val="24"/>
        </w:rPr>
        <w:t xml:space="preserve"> </w:t>
      </w:r>
      <w:r w:rsidRPr="005049F9">
        <w:rPr>
          <w:rFonts w:ascii="Arial" w:hAnsi="Arial" w:cs="Arial"/>
          <w:i/>
          <w:color w:val="000000" w:themeColor="text1"/>
          <w:sz w:val="24"/>
          <w:szCs w:val="24"/>
        </w:rPr>
        <w:t>quint</w:t>
      </w:r>
      <w:r w:rsidRPr="005049F9">
        <w:rPr>
          <w:rFonts w:ascii="Arial" w:hAnsi="Arial" w:cs="Arial"/>
          <w:color w:val="000000" w:themeColor="text1"/>
          <w:sz w:val="24"/>
          <w:szCs w:val="24"/>
        </w:rPr>
        <w:t xml:space="preserve"> (5 baris) yang </w:t>
      </w:r>
      <w:proofErr w:type="spellStart"/>
      <w:r w:rsidRPr="005049F9">
        <w:rPr>
          <w:rFonts w:ascii="Arial" w:hAnsi="Arial" w:cs="Arial"/>
          <w:color w:val="000000" w:themeColor="text1"/>
          <w:sz w:val="24"/>
          <w:szCs w:val="24"/>
        </w:rPr>
        <w:t>dominan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puisinya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demikian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secara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tipografi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memiliki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pola</w:t>
      </w:r>
      <w:proofErr w:type="spellEnd"/>
      <w:r w:rsidRPr="005049F9">
        <w:rPr>
          <w:rFonts w:ascii="Arial" w:hAnsi="Arial" w:cs="Arial"/>
          <w:color w:val="000000" w:themeColor="text1"/>
          <w:sz w:val="24"/>
          <w:szCs w:val="24"/>
        </w:rPr>
        <w:t xml:space="preserve">: </w:t>
      </w:r>
      <w:r w:rsidRPr="005049F9">
        <w:rPr>
          <w:rFonts w:ascii="Arial" w:hAnsi="Arial" w:cs="Arial"/>
          <w:i/>
          <w:color w:val="000000" w:themeColor="text1"/>
          <w:sz w:val="24"/>
          <w:szCs w:val="24"/>
        </w:rPr>
        <w:t xml:space="preserve">quint – quint – quint – </w:t>
      </w:r>
      <w:proofErr w:type="spellStart"/>
      <w:r w:rsidRPr="005049F9">
        <w:rPr>
          <w:rFonts w:ascii="Arial" w:hAnsi="Arial" w:cs="Arial"/>
          <w:i/>
          <w:color w:val="000000" w:themeColor="text1"/>
          <w:sz w:val="24"/>
          <w:szCs w:val="24"/>
        </w:rPr>
        <w:t>terzina</w:t>
      </w:r>
      <w:proofErr w:type="spellEnd"/>
      <w:r w:rsidRPr="005049F9">
        <w:rPr>
          <w:rFonts w:ascii="Arial" w:hAnsi="Arial" w:cs="Arial"/>
          <w:color w:val="000000" w:themeColor="text1"/>
          <w:sz w:val="24"/>
          <w:szCs w:val="24"/>
        </w:rPr>
        <w:t>.</w:t>
      </w:r>
    </w:p>
    <w:p w14:paraId="37636ACC" w14:textId="77777777" w:rsidR="00996987" w:rsidRPr="005049F9" w:rsidRDefault="00996987" w:rsidP="00996987">
      <w:pPr>
        <w:pStyle w:val="NoSpacing"/>
        <w:spacing w:line="360" w:lineRule="auto"/>
        <w:jc w:val="both"/>
        <w:rPr>
          <w:rFonts w:ascii="Arial" w:hAnsi="Arial" w:cs="Arial"/>
          <w:color w:val="000000" w:themeColor="text1"/>
          <w:sz w:val="24"/>
          <w:szCs w:val="24"/>
        </w:rPr>
      </w:pPr>
    </w:p>
    <w:p w14:paraId="7C04E627" w14:textId="77777777" w:rsidR="00996987" w:rsidRPr="005049F9" w:rsidRDefault="00996987" w:rsidP="00996987">
      <w:pPr>
        <w:pStyle w:val="NoSpacing"/>
        <w:spacing w:line="360" w:lineRule="auto"/>
        <w:jc w:val="both"/>
        <w:rPr>
          <w:rFonts w:ascii="Arial" w:hAnsi="Arial" w:cs="Arial"/>
          <w:b/>
          <w:color w:val="000000" w:themeColor="text1"/>
          <w:sz w:val="24"/>
          <w:szCs w:val="24"/>
        </w:rPr>
      </w:pPr>
      <w:r w:rsidRPr="005049F9">
        <w:rPr>
          <w:rFonts w:ascii="Arial" w:hAnsi="Arial" w:cs="Arial"/>
          <w:b/>
          <w:color w:val="000000" w:themeColor="text1"/>
          <w:sz w:val="24"/>
          <w:szCs w:val="24"/>
        </w:rPr>
        <w:lastRenderedPageBreak/>
        <w:t xml:space="preserve">2. </w:t>
      </w:r>
      <w:proofErr w:type="spellStart"/>
      <w:r w:rsidRPr="005049F9">
        <w:rPr>
          <w:rFonts w:ascii="Arial" w:hAnsi="Arial" w:cs="Arial"/>
          <w:b/>
          <w:color w:val="000000" w:themeColor="text1"/>
          <w:sz w:val="24"/>
          <w:szCs w:val="24"/>
        </w:rPr>
        <w:t>Diksi</w:t>
      </w:r>
      <w:proofErr w:type="spellEnd"/>
    </w:p>
    <w:p w14:paraId="62FE6266" w14:textId="77777777" w:rsidR="000D27BE" w:rsidRPr="005049F9" w:rsidRDefault="000D27BE" w:rsidP="00464944">
      <w:pPr>
        <w:tabs>
          <w:tab w:val="left" w:pos="630"/>
          <w:tab w:val="left" w:pos="1170"/>
        </w:tabs>
        <w:spacing w:after="0" w:line="360" w:lineRule="auto"/>
        <w:ind w:hanging="720"/>
        <w:jc w:val="both"/>
        <w:rPr>
          <w:rFonts w:ascii="Arial" w:hAnsi="Arial" w:cs="Arial"/>
          <w:bCs/>
          <w:color w:val="000000" w:themeColor="text1"/>
          <w:sz w:val="24"/>
          <w:szCs w:val="24"/>
        </w:rPr>
      </w:pPr>
      <w:r w:rsidRPr="005049F9">
        <w:rPr>
          <w:rFonts w:ascii="Arial" w:hAnsi="Arial" w:cs="Arial"/>
          <w:b/>
          <w:bCs/>
          <w:color w:val="000000" w:themeColor="text1"/>
          <w:sz w:val="24"/>
          <w:szCs w:val="24"/>
        </w:rPr>
        <w:tab/>
      </w:r>
      <w:r w:rsidR="00464944" w:rsidRPr="005049F9">
        <w:rPr>
          <w:rFonts w:ascii="Arial" w:hAnsi="Arial" w:cs="Arial"/>
          <w:b/>
          <w:bCs/>
          <w:color w:val="000000" w:themeColor="text1"/>
          <w:sz w:val="24"/>
          <w:szCs w:val="24"/>
        </w:rPr>
        <w:tab/>
      </w:r>
      <w:proofErr w:type="spellStart"/>
      <w:r w:rsidR="00BF4FD5" w:rsidRPr="005049F9">
        <w:rPr>
          <w:rFonts w:ascii="Arial" w:hAnsi="Arial" w:cs="Arial"/>
          <w:bCs/>
          <w:color w:val="000000" w:themeColor="text1"/>
          <w:sz w:val="24"/>
          <w:szCs w:val="24"/>
        </w:rPr>
        <w:t>Diksi</w:t>
      </w:r>
      <w:proofErr w:type="spellEnd"/>
      <w:r w:rsidR="00BF4FD5" w:rsidRPr="005049F9">
        <w:rPr>
          <w:rFonts w:ascii="Arial" w:hAnsi="Arial" w:cs="Arial"/>
          <w:bCs/>
          <w:color w:val="000000" w:themeColor="text1"/>
          <w:sz w:val="24"/>
          <w:szCs w:val="24"/>
        </w:rPr>
        <w:t xml:space="preserve"> pada </w:t>
      </w:r>
      <w:proofErr w:type="spellStart"/>
      <w:r w:rsidR="00BF4FD5" w:rsidRPr="005049F9">
        <w:rPr>
          <w:rFonts w:ascii="Arial" w:hAnsi="Arial" w:cs="Arial"/>
          <w:bCs/>
          <w:color w:val="000000" w:themeColor="text1"/>
          <w:sz w:val="24"/>
          <w:szCs w:val="24"/>
        </w:rPr>
        <w:t>artikel</w:t>
      </w:r>
      <w:proofErr w:type="spellEnd"/>
      <w:r w:rsidR="00BF4FD5" w:rsidRPr="005049F9">
        <w:rPr>
          <w:rFonts w:ascii="Arial" w:hAnsi="Arial" w:cs="Arial"/>
          <w:bCs/>
          <w:color w:val="000000" w:themeColor="text1"/>
          <w:sz w:val="24"/>
          <w:szCs w:val="24"/>
        </w:rPr>
        <w:t xml:space="preserve"> </w:t>
      </w:r>
      <w:proofErr w:type="spellStart"/>
      <w:r w:rsidR="00BF4FD5" w:rsidRPr="005049F9">
        <w:rPr>
          <w:rFonts w:ascii="Arial" w:hAnsi="Arial" w:cs="Arial"/>
          <w:bCs/>
          <w:color w:val="000000" w:themeColor="text1"/>
          <w:sz w:val="24"/>
          <w:szCs w:val="24"/>
        </w:rPr>
        <w:t>ini</w:t>
      </w:r>
      <w:proofErr w:type="spellEnd"/>
      <w:r w:rsidR="00BF4FD5" w:rsidRPr="005049F9">
        <w:rPr>
          <w:rFonts w:ascii="Arial" w:hAnsi="Arial" w:cs="Arial"/>
          <w:bCs/>
          <w:color w:val="000000" w:themeColor="text1"/>
          <w:sz w:val="24"/>
          <w:szCs w:val="24"/>
        </w:rPr>
        <w:t xml:space="preserve"> </w:t>
      </w:r>
      <w:proofErr w:type="spellStart"/>
      <w:r w:rsidR="00BF4FD5" w:rsidRPr="005049F9">
        <w:rPr>
          <w:rFonts w:ascii="Arial" w:hAnsi="Arial" w:cs="Arial"/>
          <w:bCs/>
          <w:color w:val="000000" w:themeColor="text1"/>
          <w:sz w:val="24"/>
          <w:szCs w:val="24"/>
        </w:rPr>
        <w:t>dibatasi</w:t>
      </w:r>
      <w:proofErr w:type="spellEnd"/>
      <w:r w:rsidR="00BF4FD5" w:rsidRPr="005049F9">
        <w:rPr>
          <w:rFonts w:ascii="Arial" w:hAnsi="Arial" w:cs="Arial"/>
          <w:bCs/>
          <w:color w:val="000000" w:themeColor="text1"/>
          <w:sz w:val="24"/>
          <w:szCs w:val="24"/>
        </w:rPr>
        <w:t xml:space="preserve"> pada </w:t>
      </w:r>
      <w:proofErr w:type="spellStart"/>
      <w:r w:rsidR="00BF4FD5" w:rsidRPr="005049F9">
        <w:rPr>
          <w:rFonts w:ascii="Arial" w:hAnsi="Arial" w:cs="Arial"/>
          <w:bCs/>
          <w:color w:val="000000" w:themeColor="text1"/>
          <w:sz w:val="24"/>
          <w:szCs w:val="24"/>
        </w:rPr>
        <w:t>frekuensi</w:t>
      </w:r>
      <w:proofErr w:type="spellEnd"/>
      <w:r w:rsidR="00BF4FD5" w:rsidRPr="005049F9">
        <w:rPr>
          <w:rFonts w:ascii="Arial" w:hAnsi="Arial" w:cs="Arial"/>
          <w:bCs/>
          <w:color w:val="000000" w:themeColor="text1"/>
          <w:sz w:val="24"/>
          <w:szCs w:val="24"/>
        </w:rPr>
        <w:t xml:space="preserve"> dan </w:t>
      </w:r>
      <w:proofErr w:type="spellStart"/>
      <w:r w:rsidR="00BF4FD5" w:rsidRPr="005049F9">
        <w:rPr>
          <w:rFonts w:ascii="Arial" w:hAnsi="Arial" w:cs="Arial"/>
          <w:bCs/>
          <w:color w:val="000000" w:themeColor="text1"/>
          <w:sz w:val="24"/>
          <w:szCs w:val="24"/>
        </w:rPr>
        <w:t>relevansi</w:t>
      </w:r>
      <w:proofErr w:type="spellEnd"/>
      <w:r w:rsidR="00BF4FD5" w:rsidRPr="005049F9">
        <w:rPr>
          <w:rFonts w:ascii="Arial" w:hAnsi="Arial" w:cs="Arial"/>
          <w:bCs/>
          <w:color w:val="000000" w:themeColor="text1"/>
          <w:sz w:val="24"/>
          <w:szCs w:val="24"/>
        </w:rPr>
        <w:t xml:space="preserve"> kata-kata yang </w:t>
      </w:r>
      <w:proofErr w:type="spellStart"/>
      <w:r w:rsidR="00BF4FD5" w:rsidRPr="005049F9">
        <w:rPr>
          <w:rFonts w:ascii="Arial" w:hAnsi="Arial" w:cs="Arial"/>
          <w:bCs/>
          <w:color w:val="000000" w:themeColor="text1"/>
          <w:sz w:val="24"/>
          <w:szCs w:val="24"/>
        </w:rPr>
        <w:t>digunakan</w:t>
      </w:r>
      <w:proofErr w:type="spellEnd"/>
      <w:r w:rsidR="00BF4FD5" w:rsidRPr="005049F9">
        <w:rPr>
          <w:rFonts w:ascii="Arial" w:hAnsi="Arial" w:cs="Arial"/>
          <w:bCs/>
          <w:color w:val="000000" w:themeColor="text1"/>
          <w:sz w:val="24"/>
          <w:szCs w:val="24"/>
        </w:rPr>
        <w:t xml:space="preserve"> </w:t>
      </w:r>
      <w:proofErr w:type="spellStart"/>
      <w:r w:rsidR="00BF4FD5" w:rsidRPr="005049F9">
        <w:rPr>
          <w:rFonts w:ascii="Arial" w:hAnsi="Arial" w:cs="Arial"/>
          <w:bCs/>
          <w:color w:val="000000" w:themeColor="text1"/>
          <w:sz w:val="24"/>
          <w:szCs w:val="24"/>
        </w:rPr>
        <w:t>dalam</w:t>
      </w:r>
      <w:proofErr w:type="spellEnd"/>
      <w:r w:rsidR="00BF4FD5" w:rsidRPr="005049F9">
        <w:rPr>
          <w:rFonts w:ascii="Arial" w:hAnsi="Arial" w:cs="Arial"/>
          <w:bCs/>
          <w:color w:val="000000" w:themeColor="text1"/>
          <w:sz w:val="24"/>
          <w:szCs w:val="24"/>
        </w:rPr>
        <w:t xml:space="preserve"> </w:t>
      </w:r>
      <w:proofErr w:type="spellStart"/>
      <w:r w:rsidR="00BF4FD5" w:rsidRPr="005049F9">
        <w:rPr>
          <w:rFonts w:ascii="Arial" w:hAnsi="Arial" w:cs="Arial"/>
          <w:bCs/>
          <w:color w:val="000000" w:themeColor="text1"/>
          <w:sz w:val="24"/>
          <w:szCs w:val="24"/>
        </w:rPr>
        <w:t>puisi</w:t>
      </w:r>
      <w:proofErr w:type="spellEnd"/>
      <w:r w:rsidR="00BF4FD5" w:rsidRPr="005049F9">
        <w:rPr>
          <w:rFonts w:ascii="Arial" w:hAnsi="Arial" w:cs="Arial"/>
          <w:bCs/>
          <w:color w:val="000000" w:themeColor="text1"/>
          <w:sz w:val="24"/>
          <w:szCs w:val="24"/>
        </w:rPr>
        <w:t xml:space="preserve">. </w:t>
      </w:r>
      <w:proofErr w:type="spellStart"/>
      <w:r w:rsidR="00BF4FD5" w:rsidRPr="005049F9">
        <w:rPr>
          <w:rFonts w:ascii="Arial" w:hAnsi="Arial" w:cs="Arial"/>
          <w:bCs/>
          <w:color w:val="000000" w:themeColor="text1"/>
          <w:sz w:val="24"/>
          <w:szCs w:val="24"/>
        </w:rPr>
        <w:t>kemudian</w:t>
      </w:r>
      <w:proofErr w:type="spellEnd"/>
      <w:r w:rsidR="00BF4FD5" w:rsidRPr="005049F9">
        <w:rPr>
          <w:rFonts w:ascii="Arial" w:hAnsi="Arial" w:cs="Arial"/>
          <w:bCs/>
          <w:color w:val="000000" w:themeColor="text1"/>
          <w:sz w:val="24"/>
          <w:szCs w:val="24"/>
        </w:rPr>
        <w:t xml:space="preserve">, kata-kata </w:t>
      </w:r>
      <w:proofErr w:type="spellStart"/>
      <w:r w:rsidR="00BF4FD5" w:rsidRPr="005049F9">
        <w:rPr>
          <w:rFonts w:ascii="Arial" w:hAnsi="Arial" w:cs="Arial"/>
          <w:bCs/>
          <w:color w:val="000000" w:themeColor="text1"/>
          <w:sz w:val="24"/>
          <w:szCs w:val="24"/>
        </w:rPr>
        <w:t>tersebut</w:t>
      </w:r>
      <w:proofErr w:type="spellEnd"/>
      <w:r w:rsidR="00BF4FD5" w:rsidRPr="005049F9">
        <w:rPr>
          <w:rFonts w:ascii="Arial" w:hAnsi="Arial" w:cs="Arial"/>
          <w:bCs/>
          <w:color w:val="000000" w:themeColor="text1"/>
          <w:sz w:val="24"/>
          <w:szCs w:val="24"/>
        </w:rPr>
        <w:t xml:space="preserve"> </w:t>
      </w:r>
      <w:proofErr w:type="spellStart"/>
      <w:r w:rsidR="00BF4FD5" w:rsidRPr="005049F9">
        <w:rPr>
          <w:rFonts w:ascii="Arial" w:hAnsi="Arial" w:cs="Arial"/>
          <w:bCs/>
          <w:color w:val="000000" w:themeColor="text1"/>
          <w:sz w:val="24"/>
          <w:szCs w:val="24"/>
        </w:rPr>
        <w:t>diklasifikasi</w:t>
      </w:r>
      <w:proofErr w:type="spellEnd"/>
      <w:r w:rsidR="00BF4FD5" w:rsidRPr="005049F9">
        <w:rPr>
          <w:rFonts w:ascii="Arial" w:hAnsi="Arial" w:cs="Arial"/>
          <w:bCs/>
          <w:color w:val="000000" w:themeColor="text1"/>
          <w:sz w:val="24"/>
          <w:szCs w:val="24"/>
        </w:rPr>
        <w:t xml:space="preserve"> </w:t>
      </w:r>
      <w:proofErr w:type="spellStart"/>
      <w:r w:rsidR="00BF4FD5" w:rsidRPr="005049F9">
        <w:rPr>
          <w:rFonts w:ascii="Arial" w:hAnsi="Arial" w:cs="Arial"/>
          <w:color w:val="000000" w:themeColor="text1"/>
          <w:sz w:val="24"/>
          <w:szCs w:val="24"/>
        </w:rPr>
        <w:t>berdasarkan</w:t>
      </w:r>
      <w:proofErr w:type="spellEnd"/>
      <w:r w:rsidR="00BF4FD5" w:rsidRPr="005049F9">
        <w:rPr>
          <w:rFonts w:ascii="Arial" w:hAnsi="Arial" w:cs="Arial"/>
          <w:color w:val="000000" w:themeColor="text1"/>
          <w:sz w:val="24"/>
          <w:szCs w:val="24"/>
        </w:rPr>
        <w:t xml:space="preserve"> </w:t>
      </w:r>
      <w:proofErr w:type="spellStart"/>
      <w:r w:rsidR="00BF4FD5" w:rsidRPr="005049F9">
        <w:rPr>
          <w:rFonts w:ascii="Arial" w:hAnsi="Arial" w:cs="Arial"/>
          <w:color w:val="000000" w:themeColor="text1"/>
          <w:sz w:val="24"/>
          <w:szCs w:val="24"/>
        </w:rPr>
        <w:t>makna</w:t>
      </w:r>
      <w:proofErr w:type="spellEnd"/>
      <w:r w:rsidR="00BF4FD5" w:rsidRPr="005049F9">
        <w:rPr>
          <w:rFonts w:ascii="Arial" w:hAnsi="Arial" w:cs="Arial"/>
          <w:color w:val="000000" w:themeColor="text1"/>
          <w:sz w:val="24"/>
          <w:szCs w:val="24"/>
        </w:rPr>
        <w:t xml:space="preserve"> literal dan </w:t>
      </w:r>
      <w:proofErr w:type="spellStart"/>
      <w:r w:rsidR="00BF4FD5" w:rsidRPr="005049F9">
        <w:rPr>
          <w:rFonts w:ascii="Arial" w:hAnsi="Arial" w:cs="Arial"/>
          <w:color w:val="000000" w:themeColor="text1"/>
          <w:sz w:val="24"/>
          <w:szCs w:val="24"/>
        </w:rPr>
        <w:t>makna</w:t>
      </w:r>
      <w:proofErr w:type="spellEnd"/>
      <w:r w:rsidR="00BF4FD5" w:rsidRPr="005049F9">
        <w:rPr>
          <w:rFonts w:ascii="Arial" w:hAnsi="Arial" w:cs="Arial"/>
          <w:color w:val="000000" w:themeColor="text1"/>
          <w:sz w:val="24"/>
          <w:szCs w:val="24"/>
        </w:rPr>
        <w:t xml:space="preserve"> </w:t>
      </w:r>
      <w:proofErr w:type="spellStart"/>
      <w:r w:rsidR="00BF4FD5" w:rsidRPr="005049F9">
        <w:rPr>
          <w:rFonts w:ascii="Arial" w:hAnsi="Arial" w:cs="Arial"/>
          <w:color w:val="000000" w:themeColor="text1"/>
          <w:sz w:val="24"/>
          <w:szCs w:val="24"/>
        </w:rPr>
        <w:t>kontekstualnya</w:t>
      </w:r>
      <w:proofErr w:type="spellEnd"/>
      <w:r w:rsidR="00BF4FD5" w:rsidRPr="005049F9">
        <w:rPr>
          <w:rFonts w:ascii="Arial" w:hAnsi="Arial" w:cs="Arial"/>
          <w:color w:val="000000" w:themeColor="text1"/>
          <w:sz w:val="24"/>
          <w:szCs w:val="24"/>
        </w:rPr>
        <w:t xml:space="preserve">. </w:t>
      </w:r>
      <w:r w:rsidRPr="005049F9">
        <w:rPr>
          <w:rFonts w:ascii="Arial" w:hAnsi="Arial" w:cs="Arial"/>
          <w:color w:val="000000" w:themeColor="text1"/>
          <w:sz w:val="24"/>
          <w:szCs w:val="24"/>
        </w:rPr>
        <w:t xml:space="preserve">Pada </w:t>
      </w:r>
      <w:proofErr w:type="spellStart"/>
      <w:r w:rsidRPr="005049F9">
        <w:rPr>
          <w:rFonts w:ascii="Arial" w:hAnsi="Arial" w:cs="Arial"/>
          <w:color w:val="000000" w:themeColor="text1"/>
          <w:sz w:val="24"/>
          <w:szCs w:val="24"/>
        </w:rPr>
        <w:t>pembahasan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konsep</w:t>
      </w:r>
      <w:proofErr w:type="spellEnd"/>
      <w:r w:rsidRPr="005049F9">
        <w:rPr>
          <w:rFonts w:ascii="Arial" w:hAnsi="Arial" w:cs="Arial"/>
          <w:color w:val="000000" w:themeColor="text1"/>
          <w:sz w:val="24"/>
          <w:szCs w:val="24"/>
        </w:rPr>
        <w:t xml:space="preserve"> Hirsch </w:t>
      </w:r>
      <w:r w:rsidRPr="005049F9">
        <w:rPr>
          <w:rFonts w:ascii="Arial" w:hAnsi="Arial" w:cs="Arial"/>
          <w:bCs/>
          <w:color w:val="000000" w:themeColor="text1"/>
          <w:sz w:val="24"/>
          <w:szCs w:val="24"/>
        </w:rPr>
        <w:fldChar w:fldCharType="begin"/>
      </w:r>
      <w:r w:rsidRPr="005049F9">
        <w:rPr>
          <w:rFonts w:ascii="Arial" w:hAnsi="Arial" w:cs="Arial"/>
          <w:bCs/>
          <w:color w:val="000000" w:themeColor="text1"/>
          <w:sz w:val="24"/>
          <w:szCs w:val="24"/>
        </w:rPr>
        <w:instrText xml:space="preserve"> ADDIN EN.CITE &lt;EndNote&gt;&lt;Cite ExcludeAuth="1"&gt;&lt;Author&gt;Hirsch&lt;/Author&gt;&lt;Year&gt;2000&lt;/Year&gt;&lt;RecNum&gt;397&lt;/RecNum&gt;&lt;Suffix&gt;: 71&lt;/Suffix&gt;&lt;DisplayText&gt;(2000: 71)&lt;/DisplayText&gt;&lt;record&gt;&lt;rec-number&gt;397&lt;/rec-number&gt;&lt;foreign-keys&gt;&lt;key app="EN" db-id="sf2aas2f9wvre5ezpsc5swdz9eps9vvr5te9" timestamp="1607534722"&gt;397&lt;/key&gt;&lt;/foreign-keys&gt;&lt;ref-type name="Book Section"&gt;5&lt;/ref-type&gt;&lt;contributors&gt;&lt;authors&gt;&lt;author&gt;E. D. Hirsch&lt;/author&gt;&lt;/authors&gt;&lt;secondary-authors&gt;&lt;author&gt;Toety Heraty&lt;/author&gt;&lt;/secondary-authors&gt;&lt;subsidiary-authors&gt;&lt;author&gt;Toety Heraty&lt;/author&gt;&lt;/subsidiary-authors&gt;&lt;/contributors&gt;&lt;titles&gt;&lt;title&gt;Keabsahan Sebuah Interpretasi&lt;/title&gt;&lt;secondary-title&gt;Hidup Matinya Sang Pengarang&lt;/secondary-title&gt;&lt;/titles&gt;&lt;pages&gt;58-74&lt;/pages&gt;&lt;dates&gt;&lt;year&gt;2000&lt;/year&gt;&lt;/dates&gt;&lt;pub-location&gt;Jakarta&lt;/pub-location&gt;&lt;publisher&gt;Yayasan Obor Indonesia&lt;/publisher&gt;&lt;urls&gt;&lt;/urls&gt;&lt;/record&gt;&lt;/Cite&gt;&lt;/EndNote&gt;</w:instrText>
      </w:r>
      <w:r w:rsidRPr="005049F9">
        <w:rPr>
          <w:rFonts w:ascii="Arial" w:hAnsi="Arial" w:cs="Arial"/>
          <w:bCs/>
          <w:color w:val="000000" w:themeColor="text1"/>
          <w:sz w:val="24"/>
          <w:szCs w:val="24"/>
        </w:rPr>
        <w:fldChar w:fldCharType="separate"/>
      </w:r>
      <w:r w:rsidRPr="005049F9">
        <w:rPr>
          <w:rFonts w:ascii="Arial" w:hAnsi="Arial" w:cs="Arial"/>
          <w:bCs/>
          <w:noProof/>
          <w:color w:val="000000" w:themeColor="text1"/>
          <w:sz w:val="24"/>
          <w:szCs w:val="24"/>
        </w:rPr>
        <w:t>(2000: 71)</w:t>
      </w:r>
      <w:r w:rsidRPr="005049F9">
        <w:rPr>
          <w:rFonts w:ascii="Arial" w:hAnsi="Arial" w:cs="Arial"/>
          <w:bCs/>
          <w:color w:val="000000" w:themeColor="text1"/>
          <w:sz w:val="24"/>
          <w:szCs w:val="24"/>
        </w:rPr>
        <w:fldChar w:fldCharType="end"/>
      </w:r>
      <w:r w:rsidRPr="005049F9">
        <w:rPr>
          <w:rFonts w:ascii="Arial" w:hAnsi="Arial" w:cs="Arial"/>
          <w:bCs/>
          <w:color w:val="000000" w:themeColor="text1"/>
          <w:sz w:val="24"/>
          <w:szCs w:val="24"/>
        </w:rPr>
        <w:t xml:space="preserve"> </w:t>
      </w:r>
      <w:proofErr w:type="spellStart"/>
      <w:r w:rsidRPr="005049F9">
        <w:rPr>
          <w:rFonts w:ascii="Arial" w:hAnsi="Arial" w:cs="Arial"/>
          <w:color w:val="000000" w:themeColor="text1"/>
          <w:sz w:val="24"/>
          <w:szCs w:val="24"/>
        </w:rPr>
        <w:t>tentang</w:t>
      </w:r>
      <w:proofErr w:type="spellEnd"/>
      <w:r w:rsidRPr="005049F9">
        <w:rPr>
          <w:rFonts w:ascii="Arial" w:hAnsi="Arial" w:cs="Arial"/>
          <w:color w:val="000000" w:themeColor="text1"/>
          <w:sz w:val="24"/>
          <w:szCs w:val="24"/>
        </w:rPr>
        <w:t xml:space="preserve"> </w:t>
      </w:r>
      <w:r w:rsidRPr="005049F9">
        <w:rPr>
          <w:rFonts w:ascii="Arial" w:hAnsi="Arial" w:cs="Arial"/>
          <w:bCs/>
          <w:i/>
          <w:color w:val="000000" w:themeColor="text1"/>
          <w:sz w:val="24"/>
          <w:szCs w:val="24"/>
        </w:rPr>
        <w:t xml:space="preserve">determinacy </w:t>
      </w:r>
      <w:r w:rsidRPr="005049F9">
        <w:rPr>
          <w:rFonts w:ascii="Arial" w:hAnsi="Arial" w:cs="Arial"/>
          <w:bCs/>
          <w:color w:val="000000" w:themeColor="text1"/>
          <w:sz w:val="24"/>
          <w:szCs w:val="24"/>
        </w:rPr>
        <w:t xml:space="preserve">dan </w:t>
      </w:r>
      <w:r w:rsidRPr="005049F9">
        <w:rPr>
          <w:rFonts w:ascii="Arial" w:hAnsi="Arial" w:cs="Arial"/>
          <w:bCs/>
          <w:i/>
          <w:color w:val="000000" w:themeColor="text1"/>
          <w:sz w:val="24"/>
          <w:szCs w:val="24"/>
        </w:rPr>
        <w:t>typification</w:t>
      </w:r>
      <w:r w:rsidR="00464944" w:rsidRPr="005049F9">
        <w:rPr>
          <w:rFonts w:ascii="Arial" w:hAnsi="Arial" w:cs="Arial"/>
          <w:bCs/>
          <w:color w:val="000000" w:themeColor="text1"/>
          <w:sz w:val="24"/>
          <w:szCs w:val="24"/>
        </w:rPr>
        <w:t>.</w:t>
      </w:r>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Konsep</w:t>
      </w:r>
      <w:proofErr w:type="spellEnd"/>
      <w:r w:rsidRPr="005049F9">
        <w:rPr>
          <w:rFonts w:ascii="Arial" w:hAnsi="Arial" w:cs="Arial"/>
          <w:bCs/>
          <w:color w:val="000000" w:themeColor="text1"/>
          <w:sz w:val="24"/>
          <w:szCs w:val="24"/>
        </w:rPr>
        <w:t xml:space="preserve"> </w:t>
      </w:r>
      <w:r w:rsidRPr="005049F9">
        <w:rPr>
          <w:rFonts w:ascii="Arial" w:hAnsi="Arial" w:cs="Arial"/>
          <w:bCs/>
          <w:i/>
          <w:color w:val="000000" w:themeColor="text1"/>
          <w:sz w:val="24"/>
          <w:szCs w:val="24"/>
        </w:rPr>
        <w:t xml:space="preserve">determinacy </w:t>
      </w:r>
      <w:proofErr w:type="spellStart"/>
      <w:r w:rsidRPr="005049F9">
        <w:rPr>
          <w:rFonts w:ascii="Arial" w:hAnsi="Arial" w:cs="Arial"/>
          <w:bCs/>
          <w:color w:val="000000" w:themeColor="text1"/>
          <w:sz w:val="24"/>
          <w:szCs w:val="24"/>
        </w:rPr>
        <w:t>mengacu</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kepada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makna</w:t>
      </w:r>
      <w:proofErr w:type="spellEnd"/>
      <w:r w:rsidRPr="005049F9">
        <w:rPr>
          <w:rFonts w:ascii="Arial" w:hAnsi="Arial" w:cs="Arial"/>
          <w:bCs/>
          <w:color w:val="000000" w:themeColor="text1"/>
          <w:sz w:val="24"/>
          <w:szCs w:val="24"/>
        </w:rPr>
        <w:t xml:space="preserve"> kata yang </w:t>
      </w:r>
      <w:proofErr w:type="spellStart"/>
      <w:r w:rsidRPr="005049F9">
        <w:rPr>
          <w:rFonts w:ascii="Arial" w:hAnsi="Arial" w:cs="Arial"/>
          <w:bCs/>
          <w:color w:val="000000" w:themeColor="text1"/>
          <w:sz w:val="24"/>
          <w:szCs w:val="24"/>
        </w:rPr>
        <w:t>dapat</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diteruskan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kepada</w:t>
      </w:r>
      <w:proofErr w:type="spellEnd"/>
      <w:r w:rsidRPr="005049F9">
        <w:rPr>
          <w:rFonts w:ascii="Arial" w:hAnsi="Arial" w:cs="Arial"/>
          <w:bCs/>
          <w:color w:val="000000" w:themeColor="text1"/>
          <w:sz w:val="24"/>
          <w:szCs w:val="24"/>
        </w:rPr>
        <w:t xml:space="preserve"> orang lain. </w:t>
      </w:r>
      <w:proofErr w:type="spellStart"/>
      <w:r w:rsidRPr="005049F9">
        <w:rPr>
          <w:rFonts w:ascii="Arial" w:hAnsi="Arial" w:cs="Arial"/>
          <w:bCs/>
          <w:color w:val="000000" w:themeColor="text1"/>
          <w:sz w:val="24"/>
          <w:szCs w:val="24"/>
        </w:rPr>
        <w:t>Artinya</w:t>
      </w:r>
      <w:proofErr w:type="spellEnd"/>
      <w:r w:rsidRPr="005049F9">
        <w:rPr>
          <w:rFonts w:ascii="Arial" w:hAnsi="Arial" w:cs="Arial"/>
          <w:bCs/>
          <w:color w:val="000000" w:themeColor="text1"/>
          <w:sz w:val="24"/>
          <w:szCs w:val="24"/>
        </w:rPr>
        <w:t xml:space="preserve">, kata </w:t>
      </w:r>
      <w:proofErr w:type="spellStart"/>
      <w:r w:rsidRPr="005049F9">
        <w:rPr>
          <w:rFonts w:ascii="Arial" w:hAnsi="Arial" w:cs="Arial"/>
          <w:bCs/>
          <w:color w:val="000000" w:themeColor="text1"/>
          <w:sz w:val="24"/>
          <w:szCs w:val="24"/>
        </w:rPr>
        <w:t>harus</w:t>
      </w:r>
      <w:proofErr w:type="spellEnd"/>
      <w:r w:rsidRPr="005049F9">
        <w:rPr>
          <w:rFonts w:ascii="Arial" w:hAnsi="Arial" w:cs="Arial"/>
          <w:bCs/>
          <w:color w:val="000000" w:themeColor="text1"/>
          <w:sz w:val="24"/>
          <w:szCs w:val="24"/>
        </w:rPr>
        <w:t xml:space="preserve"> minimal </w:t>
      </w:r>
      <w:proofErr w:type="spellStart"/>
      <w:r w:rsidRPr="005049F9">
        <w:rPr>
          <w:rFonts w:ascii="Arial" w:hAnsi="Arial" w:cs="Arial"/>
          <w:bCs/>
          <w:color w:val="000000" w:themeColor="text1"/>
          <w:sz w:val="24"/>
          <w:szCs w:val="24"/>
        </w:rPr>
        <w:t>memiliki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dwimakna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dapat</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bermakna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sesuatu</w:t>
      </w:r>
      <w:proofErr w:type="spellEnd"/>
      <w:r w:rsidRPr="005049F9">
        <w:rPr>
          <w:rFonts w:ascii="Arial" w:hAnsi="Arial" w:cs="Arial"/>
          <w:bCs/>
          <w:color w:val="000000" w:themeColor="text1"/>
          <w:sz w:val="24"/>
          <w:szCs w:val="24"/>
        </w:rPr>
        <w:t xml:space="preserve"> yang lain) dan </w:t>
      </w:r>
      <w:proofErr w:type="spellStart"/>
      <w:r w:rsidRPr="005049F9">
        <w:rPr>
          <w:rFonts w:ascii="Arial" w:hAnsi="Arial" w:cs="Arial"/>
          <w:bCs/>
          <w:color w:val="000000" w:themeColor="text1"/>
          <w:sz w:val="24"/>
          <w:szCs w:val="24"/>
        </w:rPr>
        <w:t>memiliki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identitas</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diri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makna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sendiri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sedangkan</w:t>
      </w:r>
      <w:proofErr w:type="spellEnd"/>
      <w:r w:rsidRPr="005049F9">
        <w:rPr>
          <w:rFonts w:ascii="Arial" w:hAnsi="Arial" w:cs="Arial"/>
          <w:bCs/>
          <w:color w:val="000000" w:themeColor="text1"/>
          <w:sz w:val="24"/>
          <w:szCs w:val="24"/>
        </w:rPr>
        <w:t xml:space="preserve"> </w:t>
      </w:r>
      <w:r w:rsidRPr="005049F9">
        <w:rPr>
          <w:rFonts w:ascii="Arial" w:hAnsi="Arial" w:cs="Arial"/>
          <w:bCs/>
          <w:i/>
          <w:color w:val="000000" w:themeColor="text1"/>
          <w:sz w:val="24"/>
          <w:szCs w:val="24"/>
        </w:rPr>
        <w:t xml:space="preserve">typification </w:t>
      </w:r>
      <w:proofErr w:type="spellStart"/>
      <w:r w:rsidRPr="005049F9">
        <w:rPr>
          <w:rFonts w:ascii="Arial" w:hAnsi="Arial" w:cs="Arial"/>
          <w:bCs/>
          <w:color w:val="000000" w:themeColor="text1"/>
          <w:sz w:val="24"/>
          <w:szCs w:val="24"/>
        </w:rPr>
        <w:t>mengarah</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kepada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wujud</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dengan</w:t>
      </w:r>
      <w:proofErr w:type="spellEnd"/>
      <w:r w:rsidRPr="005049F9">
        <w:rPr>
          <w:rFonts w:ascii="Arial" w:hAnsi="Arial" w:cs="Arial"/>
          <w:bCs/>
          <w:color w:val="000000" w:themeColor="text1"/>
          <w:sz w:val="24"/>
          <w:szCs w:val="24"/>
        </w:rPr>
        <w:t xml:space="preserve"> garis </w:t>
      </w:r>
      <w:proofErr w:type="spellStart"/>
      <w:r w:rsidRPr="005049F9">
        <w:rPr>
          <w:rFonts w:ascii="Arial" w:hAnsi="Arial" w:cs="Arial"/>
          <w:bCs/>
          <w:color w:val="000000" w:themeColor="text1"/>
          <w:sz w:val="24"/>
          <w:szCs w:val="24"/>
        </w:rPr>
        <w:t>batas</w:t>
      </w:r>
      <w:proofErr w:type="spellEnd"/>
      <w:r w:rsidRPr="005049F9">
        <w:rPr>
          <w:rFonts w:ascii="Arial" w:hAnsi="Arial" w:cs="Arial"/>
          <w:bCs/>
          <w:color w:val="000000" w:themeColor="text1"/>
          <w:sz w:val="24"/>
          <w:szCs w:val="24"/>
        </w:rPr>
        <w:t xml:space="preserve"> yang </w:t>
      </w:r>
      <w:proofErr w:type="spellStart"/>
      <w:r w:rsidRPr="005049F9">
        <w:rPr>
          <w:rFonts w:ascii="Arial" w:hAnsi="Arial" w:cs="Arial"/>
          <w:bCs/>
          <w:color w:val="000000" w:themeColor="text1"/>
          <w:sz w:val="24"/>
          <w:szCs w:val="24"/>
        </w:rPr>
        <w:t>dapat</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menentukan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sesuatu</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termasuk</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bagiannya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atau</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tidak</w:t>
      </w:r>
      <w:proofErr w:type="spellEnd"/>
      <w:r w:rsidRPr="005049F9">
        <w:rPr>
          <w:rFonts w:ascii="Arial" w:hAnsi="Arial" w:cs="Arial"/>
          <w:bCs/>
          <w:color w:val="000000" w:themeColor="text1"/>
          <w:sz w:val="24"/>
          <w:szCs w:val="24"/>
        </w:rPr>
        <w:t xml:space="preserve"> dan </w:t>
      </w:r>
      <w:r w:rsidRPr="005049F9">
        <w:rPr>
          <w:rFonts w:ascii="Arial" w:hAnsi="Arial" w:cs="Arial"/>
          <w:bCs/>
          <w:i/>
          <w:color w:val="000000" w:themeColor="text1"/>
          <w:sz w:val="24"/>
          <w:szCs w:val="24"/>
        </w:rPr>
        <w:t>typification</w:t>
      </w:r>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harus</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diungkap</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lebih</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dari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satu</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contoh</w:t>
      </w:r>
      <w:proofErr w:type="spellEnd"/>
      <w:r w:rsidRPr="005049F9">
        <w:rPr>
          <w:rFonts w:ascii="Arial" w:hAnsi="Arial" w:cs="Arial"/>
          <w:bCs/>
          <w:color w:val="000000" w:themeColor="text1"/>
          <w:sz w:val="24"/>
          <w:szCs w:val="24"/>
        </w:rPr>
        <w:t xml:space="preserve">. </w:t>
      </w:r>
    </w:p>
    <w:p w14:paraId="5411C330" w14:textId="77777777" w:rsidR="00464944" w:rsidRPr="005049F9" w:rsidRDefault="00464944" w:rsidP="00464944">
      <w:pPr>
        <w:tabs>
          <w:tab w:val="left" w:pos="630"/>
          <w:tab w:val="left" w:pos="1170"/>
        </w:tabs>
        <w:spacing w:after="0" w:line="360" w:lineRule="auto"/>
        <w:ind w:hanging="720"/>
        <w:jc w:val="both"/>
        <w:rPr>
          <w:rFonts w:ascii="Arial" w:hAnsi="Arial" w:cs="Arial"/>
          <w:bCs/>
          <w:color w:val="000000" w:themeColor="text1"/>
          <w:sz w:val="24"/>
          <w:szCs w:val="24"/>
        </w:rPr>
      </w:pPr>
      <w:r w:rsidRPr="005049F9">
        <w:rPr>
          <w:rFonts w:ascii="Arial" w:hAnsi="Arial" w:cs="Arial"/>
          <w:bCs/>
          <w:color w:val="000000" w:themeColor="text1"/>
          <w:sz w:val="24"/>
          <w:szCs w:val="24"/>
        </w:rPr>
        <w:tab/>
      </w:r>
      <w:r w:rsidRPr="005049F9">
        <w:rPr>
          <w:rFonts w:ascii="Arial" w:hAnsi="Arial" w:cs="Arial"/>
          <w:bCs/>
          <w:color w:val="000000" w:themeColor="text1"/>
          <w:sz w:val="24"/>
          <w:szCs w:val="24"/>
        </w:rPr>
        <w:tab/>
      </w:r>
      <w:proofErr w:type="spellStart"/>
      <w:r w:rsidRPr="005049F9">
        <w:rPr>
          <w:rFonts w:ascii="Arial" w:hAnsi="Arial" w:cs="Arial"/>
          <w:bCs/>
          <w:color w:val="000000" w:themeColor="text1"/>
          <w:sz w:val="24"/>
          <w:szCs w:val="24"/>
        </w:rPr>
        <w:t>Untuk</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pembahasan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diksi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ini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disajikan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tabel</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diksi</w:t>
      </w:r>
      <w:proofErr w:type="spellEnd"/>
      <w:r w:rsidRPr="005049F9">
        <w:rPr>
          <w:rFonts w:ascii="Arial" w:hAnsi="Arial" w:cs="Arial"/>
          <w:bCs/>
          <w:color w:val="000000" w:themeColor="text1"/>
          <w:sz w:val="24"/>
          <w:szCs w:val="24"/>
        </w:rPr>
        <w:t xml:space="preserve"> yang </w:t>
      </w:r>
      <w:proofErr w:type="spellStart"/>
      <w:r w:rsidRPr="005049F9">
        <w:rPr>
          <w:rFonts w:ascii="Arial" w:hAnsi="Arial" w:cs="Arial"/>
          <w:bCs/>
          <w:color w:val="000000" w:themeColor="text1"/>
          <w:sz w:val="24"/>
          <w:szCs w:val="24"/>
        </w:rPr>
        <w:t>dibahas</w:t>
      </w:r>
      <w:proofErr w:type="spellEnd"/>
      <w:r w:rsidRPr="005049F9">
        <w:rPr>
          <w:rFonts w:ascii="Arial" w:hAnsi="Arial" w:cs="Arial"/>
          <w:bCs/>
          <w:color w:val="000000" w:themeColor="text1"/>
          <w:sz w:val="24"/>
          <w:szCs w:val="24"/>
        </w:rPr>
        <w:t xml:space="preserve"> pada </w:t>
      </w:r>
      <w:proofErr w:type="spellStart"/>
      <w:r w:rsidRPr="005049F9">
        <w:rPr>
          <w:rFonts w:ascii="Arial" w:hAnsi="Arial" w:cs="Arial"/>
          <w:bCs/>
          <w:color w:val="000000" w:themeColor="text1"/>
          <w:sz w:val="24"/>
          <w:szCs w:val="24"/>
        </w:rPr>
        <w:t>puisi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Perjalanan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ke</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Langit</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karya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Kuntowijoyo</w:t>
      </w:r>
      <w:proofErr w:type="spellEnd"/>
      <w:r w:rsidRPr="005049F9">
        <w:rPr>
          <w:rFonts w:ascii="Arial" w:hAnsi="Arial" w:cs="Arial"/>
          <w:bCs/>
          <w:color w:val="000000" w:themeColor="text1"/>
          <w:sz w:val="24"/>
          <w:szCs w:val="24"/>
        </w:rPr>
        <w:t>.</w:t>
      </w:r>
    </w:p>
    <w:p w14:paraId="4879E400" w14:textId="77777777" w:rsidR="000D27BE" w:rsidRPr="005049F9" w:rsidRDefault="001C752E" w:rsidP="001C752E">
      <w:pPr>
        <w:tabs>
          <w:tab w:val="left" w:pos="630"/>
          <w:tab w:val="left" w:pos="1170"/>
        </w:tabs>
        <w:spacing w:line="240" w:lineRule="auto"/>
        <w:jc w:val="center"/>
        <w:rPr>
          <w:rFonts w:ascii="Arial" w:hAnsi="Arial" w:cs="Arial"/>
          <w:color w:val="000000" w:themeColor="text1"/>
          <w:sz w:val="24"/>
          <w:szCs w:val="24"/>
        </w:rPr>
      </w:pPr>
      <w:proofErr w:type="spellStart"/>
      <w:r w:rsidRPr="005049F9">
        <w:rPr>
          <w:rFonts w:ascii="Arial" w:hAnsi="Arial" w:cs="Arial"/>
          <w:color w:val="000000" w:themeColor="text1"/>
          <w:sz w:val="24"/>
          <w:szCs w:val="24"/>
        </w:rPr>
        <w:t>Tabel</w:t>
      </w:r>
      <w:proofErr w:type="spellEnd"/>
      <w:r w:rsidRPr="005049F9">
        <w:rPr>
          <w:rFonts w:ascii="Arial" w:hAnsi="Arial" w:cs="Arial"/>
          <w:color w:val="000000" w:themeColor="text1"/>
          <w:sz w:val="24"/>
          <w:szCs w:val="24"/>
        </w:rPr>
        <w:t xml:space="preserve"> 1. </w:t>
      </w:r>
      <w:proofErr w:type="spellStart"/>
      <w:r w:rsidRPr="005049F9">
        <w:rPr>
          <w:rFonts w:ascii="Arial" w:hAnsi="Arial" w:cs="Arial"/>
          <w:color w:val="000000" w:themeColor="text1"/>
          <w:sz w:val="24"/>
          <w:szCs w:val="24"/>
        </w:rPr>
        <w:t>Diksi</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Langit</w:t>
      </w:r>
      <w:proofErr w:type="spellEnd"/>
      <w:r w:rsidRPr="005049F9">
        <w:rPr>
          <w:rFonts w:ascii="Arial" w:hAnsi="Arial" w:cs="Arial"/>
          <w:color w:val="000000" w:themeColor="text1"/>
          <w:sz w:val="24"/>
          <w:szCs w:val="24"/>
        </w:rPr>
        <w:t>”</w:t>
      </w:r>
    </w:p>
    <w:tbl>
      <w:tblPr>
        <w:tblStyle w:val="TableGrid110"/>
        <w:tblW w:w="4106" w:type="dxa"/>
        <w:tblLayout w:type="fixed"/>
        <w:tblLook w:val="04A0" w:firstRow="1" w:lastRow="0" w:firstColumn="1" w:lastColumn="0" w:noHBand="0" w:noVBand="1"/>
      </w:tblPr>
      <w:tblGrid>
        <w:gridCol w:w="571"/>
        <w:gridCol w:w="1686"/>
        <w:gridCol w:w="1849"/>
      </w:tblGrid>
      <w:tr w:rsidR="005049F9" w:rsidRPr="005049F9" w14:paraId="02B3F527" w14:textId="77777777" w:rsidTr="00464944">
        <w:tc>
          <w:tcPr>
            <w:tcW w:w="571" w:type="dxa"/>
            <w:shd w:val="clear" w:color="auto" w:fill="E7E6E6"/>
          </w:tcPr>
          <w:p w14:paraId="072CAC7E" w14:textId="77777777" w:rsidR="00464944" w:rsidRPr="005049F9" w:rsidRDefault="00464944" w:rsidP="001C752E">
            <w:pPr>
              <w:jc w:val="center"/>
              <w:rPr>
                <w:rFonts w:ascii="Arial" w:hAnsi="Arial" w:cs="Arial"/>
                <w:b/>
                <w:bCs/>
                <w:color w:val="000000" w:themeColor="text1"/>
                <w:szCs w:val="24"/>
              </w:rPr>
            </w:pPr>
            <w:r w:rsidRPr="005049F9">
              <w:rPr>
                <w:rFonts w:ascii="Arial" w:hAnsi="Arial" w:cs="Arial"/>
                <w:b/>
                <w:bCs/>
                <w:color w:val="000000" w:themeColor="text1"/>
                <w:szCs w:val="24"/>
              </w:rPr>
              <w:t>No.</w:t>
            </w:r>
          </w:p>
        </w:tc>
        <w:tc>
          <w:tcPr>
            <w:tcW w:w="1686" w:type="dxa"/>
            <w:shd w:val="clear" w:color="auto" w:fill="E7E6E6"/>
          </w:tcPr>
          <w:p w14:paraId="57E2251B" w14:textId="77777777" w:rsidR="00464944" w:rsidRPr="005049F9" w:rsidRDefault="00464944" w:rsidP="001C752E">
            <w:pPr>
              <w:jc w:val="center"/>
              <w:rPr>
                <w:rFonts w:ascii="Arial" w:hAnsi="Arial" w:cs="Arial"/>
                <w:b/>
                <w:bCs/>
                <w:color w:val="000000" w:themeColor="text1"/>
                <w:szCs w:val="24"/>
              </w:rPr>
            </w:pPr>
            <w:proofErr w:type="spellStart"/>
            <w:r w:rsidRPr="005049F9">
              <w:rPr>
                <w:rFonts w:ascii="Arial" w:hAnsi="Arial" w:cs="Arial"/>
                <w:b/>
                <w:bCs/>
                <w:color w:val="000000" w:themeColor="text1"/>
                <w:szCs w:val="24"/>
              </w:rPr>
              <w:t>Diksi</w:t>
            </w:r>
            <w:proofErr w:type="spellEnd"/>
          </w:p>
        </w:tc>
        <w:tc>
          <w:tcPr>
            <w:tcW w:w="1849" w:type="dxa"/>
            <w:shd w:val="clear" w:color="auto" w:fill="E7E6E6"/>
          </w:tcPr>
          <w:p w14:paraId="19B653A7" w14:textId="77777777" w:rsidR="00464944" w:rsidRPr="005049F9" w:rsidRDefault="00F03905" w:rsidP="001C752E">
            <w:pPr>
              <w:jc w:val="center"/>
              <w:rPr>
                <w:rFonts w:ascii="Arial" w:hAnsi="Arial" w:cs="Arial"/>
                <w:b/>
                <w:bCs/>
                <w:color w:val="000000" w:themeColor="text1"/>
                <w:szCs w:val="24"/>
              </w:rPr>
            </w:pPr>
            <w:proofErr w:type="spellStart"/>
            <w:r w:rsidRPr="005049F9">
              <w:rPr>
                <w:rFonts w:ascii="Arial" w:hAnsi="Arial" w:cs="Arial"/>
                <w:b/>
                <w:bCs/>
                <w:color w:val="000000" w:themeColor="text1"/>
                <w:szCs w:val="24"/>
              </w:rPr>
              <w:t>Frekuensi</w:t>
            </w:r>
            <w:proofErr w:type="spellEnd"/>
          </w:p>
        </w:tc>
      </w:tr>
      <w:tr w:rsidR="005049F9" w:rsidRPr="005049F9" w14:paraId="511818DF" w14:textId="77777777" w:rsidTr="00464944">
        <w:tc>
          <w:tcPr>
            <w:tcW w:w="571" w:type="dxa"/>
          </w:tcPr>
          <w:p w14:paraId="4CD09795" w14:textId="77777777" w:rsidR="00464944" w:rsidRPr="005049F9" w:rsidRDefault="00627826" w:rsidP="001C752E">
            <w:pPr>
              <w:jc w:val="center"/>
              <w:rPr>
                <w:rFonts w:ascii="Arial" w:hAnsi="Arial" w:cs="Arial"/>
                <w:color w:val="000000" w:themeColor="text1"/>
                <w:szCs w:val="24"/>
              </w:rPr>
            </w:pPr>
            <w:r w:rsidRPr="005049F9">
              <w:rPr>
                <w:rFonts w:ascii="Arial" w:hAnsi="Arial" w:cs="Arial"/>
                <w:color w:val="000000" w:themeColor="text1"/>
                <w:szCs w:val="24"/>
              </w:rPr>
              <w:t>1</w:t>
            </w:r>
          </w:p>
        </w:tc>
        <w:tc>
          <w:tcPr>
            <w:tcW w:w="1686" w:type="dxa"/>
          </w:tcPr>
          <w:p w14:paraId="795414BB" w14:textId="77777777" w:rsidR="00464944" w:rsidRPr="005049F9" w:rsidRDefault="001C752E" w:rsidP="001C752E">
            <w:pPr>
              <w:rPr>
                <w:rFonts w:ascii="Arial" w:hAnsi="Arial" w:cs="Arial"/>
                <w:color w:val="000000" w:themeColor="text1"/>
                <w:szCs w:val="24"/>
              </w:rPr>
            </w:pPr>
            <w:proofErr w:type="spellStart"/>
            <w:r w:rsidRPr="005049F9">
              <w:rPr>
                <w:rFonts w:ascii="Arial" w:hAnsi="Arial" w:cs="Arial"/>
                <w:color w:val="000000" w:themeColor="text1"/>
                <w:szCs w:val="24"/>
              </w:rPr>
              <w:t>Ketuhanan</w:t>
            </w:r>
            <w:proofErr w:type="spellEnd"/>
          </w:p>
        </w:tc>
        <w:tc>
          <w:tcPr>
            <w:tcW w:w="1849" w:type="dxa"/>
          </w:tcPr>
          <w:p w14:paraId="29AC4677" w14:textId="77777777" w:rsidR="00464944" w:rsidRPr="005049F9" w:rsidRDefault="001C752E" w:rsidP="001C752E">
            <w:pPr>
              <w:jc w:val="center"/>
              <w:rPr>
                <w:rFonts w:ascii="Arial" w:hAnsi="Arial" w:cs="Arial"/>
                <w:color w:val="000000" w:themeColor="text1"/>
                <w:szCs w:val="24"/>
              </w:rPr>
            </w:pPr>
            <w:r w:rsidRPr="005049F9">
              <w:rPr>
                <w:rFonts w:ascii="Arial" w:hAnsi="Arial" w:cs="Arial"/>
                <w:color w:val="000000" w:themeColor="text1"/>
                <w:szCs w:val="24"/>
              </w:rPr>
              <w:t>5</w:t>
            </w:r>
          </w:p>
        </w:tc>
      </w:tr>
      <w:tr w:rsidR="005049F9" w:rsidRPr="005049F9" w14:paraId="70C72BBA" w14:textId="77777777" w:rsidTr="00464944">
        <w:tc>
          <w:tcPr>
            <w:tcW w:w="571" w:type="dxa"/>
          </w:tcPr>
          <w:p w14:paraId="247F1475" w14:textId="77777777" w:rsidR="00464944" w:rsidRPr="005049F9" w:rsidRDefault="00627826" w:rsidP="001C752E">
            <w:pPr>
              <w:jc w:val="center"/>
              <w:rPr>
                <w:rFonts w:ascii="Arial" w:hAnsi="Arial" w:cs="Arial"/>
                <w:color w:val="000000" w:themeColor="text1"/>
                <w:szCs w:val="24"/>
              </w:rPr>
            </w:pPr>
            <w:r w:rsidRPr="005049F9">
              <w:rPr>
                <w:rFonts w:ascii="Arial" w:hAnsi="Arial" w:cs="Arial"/>
                <w:color w:val="000000" w:themeColor="text1"/>
                <w:szCs w:val="24"/>
              </w:rPr>
              <w:t>2</w:t>
            </w:r>
          </w:p>
        </w:tc>
        <w:tc>
          <w:tcPr>
            <w:tcW w:w="1686" w:type="dxa"/>
          </w:tcPr>
          <w:p w14:paraId="3A408021" w14:textId="77777777" w:rsidR="00464944" w:rsidRPr="005049F9" w:rsidRDefault="001C752E" w:rsidP="001C752E">
            <w:pPr>
              <w:rPr>
                <w:rFonts w:ascii="Arial" w:hAnsi="Arial" w:cs="Arial"/>
                <w:color w:val="000000" w:themeColor="text1"/>
                <w:szCs w:val="24"/>
              </w:rPr>
            </w:pPr>
            <w:r w:rsidRPr="005049F9">
              <w:rPr>
                <w:rFonts w:ascii="Arial" w:hAnsi="Arial" w:cs="Arial"/>
                <w:color w:val="000000" w:themeColor="text1"/>
                <w:szCs w:val="24"/>
              </w:rPr>
              <w:t xml:space="preserve">Kata </w:t>
            </w:r>
            <w:proofErr w:type="spellStart"/>
            <w:r w:rsidRPr="005049F9">
              <w:rPr>
                <w:rFonts w:ascii="Arial" w:hAnsi="Arial" w:cs="Arial"/>
                <w:color w:val="000000" w:themeColor="text1"/>
                <w:szCs w:val="24"/>
              </w:rPr>
              <w:t>Kerja</w:t>
            </w:r>
            <w:proofErr w:type="spellEnd"/>
          </w:p>
        </w:tc>
        <w:tc>
          <w:tcPr>
            <w:tcW w:w="1849" w:type="dxa"/>
          </w:tcPr>
          <w:p w14:paraId="57805198" w14:textId="77777777" w:rsidR="00464944" w:rsidRPr="005049F9" w:rsidRDefault="001C752E" w:rsidP="001C752E">
            <w:pPr>
              <w:jc w:val="center"/>
              <w:rPr>
                <w:rFonts w:ascii="Arial" w:hAnsi="Arial" w:cs="Arial"/>
                <w:color w:val="000000" w:themeColor="text1"/>
                <w:szCs w:val="24"/>
              </w:rPr>
            </w:pPr>
            <w:r w:rsidRPr="005049F9">
              <w:rPr>
                <w:rFonts w:ascii="Arial" w:hAnsi="Arial" w:cs="Arial"/>
                <w:color w:val="000000" w:themeColor="text1"/>
                <w:szCs w:val="24"/>
              </w:rPr>
              <w:t>11</w:t>
            </w:r>
          </w:p>
        </w:tc>
      </w:tr>
      <w:tr w:rsidR="005049F9" w:rsidRPr="005049F9" w14:paraId="1838CBDA" w14:textId="77777777" w:rsidTr="00464944">
        <w:tc>
          <w:tcPr>
            <w:tcW w:w="571" w:type="dxa"/>
          </w:tcPr>
          <w:p w14:paraId="23E573E9" w14:textId="77777777" w:rsidR="00464944" w:rsidRPr="005049F9" w:rsidRDefault="00627826" w:rsidP="001C752E">
            <w:pPr>
              <w:jc w:val="center"/>
              <w:rPr>
                <w:rFonts w:ascii="Arial" w:hAnsi="Arial" w:cs="Arial"/>
                <w:color w:val="000000" w:themeColor="text1"/>
                <w:szCs w:val="24"/>
              </w:rPr>
            </w:pPr>
            <w:r w:rsidRPr="005049F9">
              <w:rPr>
                <w:rFonts w:ascii="Arial" w:hAnsi="Arial" w:cs="Arial"/>
                <w:color w:val="000000" w:themeColor="text1"/>
                <w:szCs w:val="24"/>
              </w:rPr>
              <w:t>3</w:t>
            </w:r>
          </w:p>
        </w:tc>
        <w:tc>
          <w:tcPr>
            <w:tcW w:w="1686" w:type="dxa"/>
          </w:tcPr>
          <w:p w14:paraId="349C7681" w14:textId="77777777" w:rsidR="00464944" w:rsidRPr="005049F9" w:rsidRDefault="001C752E" w:rsidP="001C752E">
            <w:pPr>
              <w:rPr>
                <w:rFonts w:ascii="Arial" w:hAnsi="Arial" w:cs="Arial"/>
                <w:color w:val="000000" w:themeColor="text1"/>
                <w:szCs w:val="24"/>
              </w:rPr>
            </w:pPr>
            <w:proofErr w:type="spellStart"/>
            <w:r w:rsidRPr="005049F9">
              <w:rPr>
                <w:rFonts w:ascii="Arial" w:hAnsi="Arial" w:cs="Arial"/>
                <w:color w:val="000000" w:themeColor="text1"/>
                <w:szCs w:val="24"/>
              </w:rPr>
              <w:t>Alam</w:t>
            </w:r>
            <w:proofErr w:type="spellEnd"/>
          </w:p>
        </w:tc>
        <w:tc>
          <w:tcPr>
            <w:tcW w:w="1849" w:type="dxa"/>
          </w:tcPr>
          <w:p w14:paraId="717B09ED" w14:textId="77777777" w:rsidR="00464944" w:rsidRPr="005049F9" w:rsidRDefault="001C752E" w:rsidP="001C752E">
            <w:pPr>
              <w:jc w:val="center"/>
              <w:rPr>
                <w:rFonts w:ascii="Arial" w:hAnsi="Arial" w:cs="Arial"/>
                <w:color w:val="000000" w:themeColor="text1"/>
                <w:szCs w:val="24"/>
              </w:rPr>
            </w:pPr>
            <w:r w:rsidRPr="005049F9">
              <w:rPr>
                <w:rFonts w:ascii="Arial" w:hAnsi="Arial" w:cs="Arial"/>
                <w:color w:val="000000" w:themeColor="text1"/>
                <w:szCs w:val="24"/>
              </w:rPr>
              <w:t>8</w:t>
            </w:r>
          </w:p>
        </w:tc>
      </w:tr>
      <w:tr w:rsidR="005049F9" w:rsidRPr="005049F9" w14:paraId="2C778C50" w14:textId="77777777" w:rsidTr="00464944">
        <w:tc>
          <w:tcPr>
            <w:tcW w:w="571" w:type="dxa"/>
          </w:tcPr>
          <w:p w14:paraId="55F11C52" w14:textId="77777777" w:rsidR="00464944" w:rsidRPr="005049F9" w:rsidRDefault="00627826" w:rsidP="001C752E">
            <w:pPr>
              <w:jc w:val="center"/>
              <w:rPr>
                <w:rFonts w:ascii="Arial" w:hAnsi="Arial" w:cs="Arial"/>
                <w:color w:val="000000" w:themeColor="text1"/>
                <w:szCs w:val="24"/>
              </w:rPr>
            </w:pPr>
            <w:r w:rsidRPr="005049F9">
              <w:rPr>
                <w:rFonts w:ascii="Arial" w:hAnsi="Arial" w:cs="Arial"/>
                <w:color w:val="000000" w:themeColor="text1"/>
                <w:szCs w:val="24"/>
              </w:rPr>
              <w:t>4</w:t>
            </w:r>
          </w:p>
        </w:tc>
        <w:tc>
          <w:tcPr>
            <w:tcW w:w="1686" w:type="dxa"/>
          </w:tcPr>
          <w:p w14:paraId="1DD8637D" w14:textId="77777777" w:rsidR="00464944" w:rsidRPr="005049F9" w:rsidRDefault="001C752E" w:rsidP="001C752E">
            <w:pPr>
              <w:rPr>
                <w:rFonts w:ascii="Arial" w:hAnsi="Arial" w:cs="Arial"/>
                <w:color w:val="000000" w:themeColor="text1"/>
                <w:szCs w:val="24"/>
              </w:rPr>
            </w:pPr>
            <w:r w:rsidRPr="005049F9">
              <w:rPr>
                <w:rFonts w:ascii="Arial" w:hAnsi="Arial" w:cs="Arial"/>
                <w:color w:val="000000" w:themeColor="text1"/>
                <w:szCs w:val="24"/>
              </w:rPr>
              <w:t>Sifat</w:t>
            </w:r>
          </w:p>
        </w:tc>
        <w:tc>
          <w:tcPr>
            <w:tcW w:w="1849" w:type="dxa"/>
          </w:tcPr>
          <w:p w14:paraId="116D62E4" w14:textId="77777777" w:rsidR="00464944" w:rsidRPr="005049F9" w:rsidRDefault="001C752E" w:rsidP="001C752E">
            <w:pPr>
              <w:jc w:val="center"/>
              <w:rPr>
                <w:rFonts w:ascii="Arial" w:hAnsi="Arial" w:cs="Arial"/>
                <w:color w:val="000000" w:themeColor="text1"/>
                <w:szCs w:val="24"/>
              </w:rPr>
            </w:pPr>
            <w:r w:rsidRPr="005049F9">
              <w:rPr>
                <w:rFonts w:ascii="Arial" w:hAnsi="Arial" w:cs="Arial"/>
                <w:color w:val="000000" w:themeColor="text1"/>
                <w:szCs w:val="24"/>
              </w:rPr>
              <w:t>4</w:t>
            </w:r>
          </w:p>
        </w:tc>
      </w:tr>
      <w:tr w:rsidR="005049F9" w:rsidRPr="005049F9" w14:paraId="69C5935C" w14:textId="77777777" w:rsidTr="00464944">
        <w:tc>
          <w:tcPr>
            <w:tcW w:w="571" w:type="dxa"/>
          </w:tcPr>
          <w:p w14:paraId="014E977B" w14:textId="77777777" w:rsidR="00464944" w:rsidRPr="005049F9" w:rsidRDefault="00627826" w:rsidP="001C752E">
            <w:pPr>
              <w:jc w:val="center"/>
              <w:rPr>
                <w:rFonts w:ascii="Arial" w:hAnsi="Arial" w:cs="Arial"/>
                <w:color w:val="000000" w:themeColor="text1"/>
                <w:szCs w:val="24"/>
              </w:rPr>
            </w:pPr>
            <w:r w:rsidRPr="005049F9">
              <w:rPr>
                <w:rFonts w:ascii="Arial" w:hAnsi="Arial" w:cs="Arial"/>
                <w:color w:val="000000" w:themeColor="text1"/>
                <w:szCs w:val="24"/>
              </w:rPr>
              <w:t>5</w:t>
            </w:r>
          </w:p>
        </w:tc>
        <w:tc>
          <w:tcPr>
            <w:tcW w:w="1686" w:type="dxa"/>
          </w:tcPr>
          <w:p w14:paraId="3F1608EC" w14:textId="77777777" w:rsidR="00464944" w:rsidRPr="005049F9" w:rsidRDefault="001C752E" w:rsidP="001C752E">
            <w:pPr>
              <w:rPr>
                <w:rFonts w:ascii="Arial" w:hAnsi="Arial" w:cs="Arial"/>
                <w:color w:val="000000" w:themeColor="text1"/>
                <w:szCs w:val="24"/>
              </w:rPr>
            </w:pPr>
            <w:r w:rsidRPr="005049F9">
              <w:rPr>
                <w:rFonts w:ascii="Arial" w:hAnsi="Arial" w:cs="Arial"/>
                <w:color w:val="000000" w:themeColor="text1"/>
                <w:szCs w:val="24"/>
              </w:rPr>
              <w:t>Benda</w:t>
            </w:r>
          </w:p>
        </w:tc>
        <w:tc>
          <w:tcPr>
            <w:tcW w:w="1849" w:type="dxa"/>
          </w:tcPr>
          <w:p w14:paraId="4B612B43" w14:textId="77777777" w:rsidR="00464944" w:rsidRPr="005049F9" w:rsidRDefault="00BE36A3" w:rsidP="001C752E">
            <w:pPr>
              <w:jc w:val="center"/>
              <w:rPr>
                <w:rFonts w:ascii="Arial" w:hAnsi="Arial" w:cs="Arial"/>
                <w:color w:val="000000" w:themeColor="text1"/>
                <w:szCs w:val="24"/>
              </w:rPr>
            </w:pPr>
            <w:r w:rsidRPr="005049F9">
              <w:rPr>
                <w:rFonts w:ascii="Arial" w:hAnsi="Arial" w:cs="Arial"/>
                <w:color w:val="000000" w:themeColor="text1"/>
                <w:szCs w:val="24"/>
              </w:rPr>
              <w:t>10</w:t>
            </w:r>
          </w:p>
        </w:tc>
      </w:tr>
    </w:tbl>
    <w:p w14:paraId="5BB33172" w14:textId="77777777" w:rsidR="000D27BE" w:rsidRPr="005049F9" w:rsidRDefault="000D27BE" w:rsidP="000D27BE">
      <w:pPr>
        <w:pStyle w:val="NoSpacing"/>
        <w:ind w:firstLine="720"/>
        <w:jc w:val="both"/>
        <w:rPr>
          <w:rFonts w:ascii="Arial" w:hAnsi="Arial" w:cs="Arial"/>
          <w:i/>
          <w:color w:val="000000" w:themeColor="text1"/>
          <w:sz w:val="24"/>
          <w:szCs w:val="24"/>
        </w:rPr>
      </w:pPr>
    </w:p>
    <w:p w14:paraId="047CDA61" w14:textId="77777777" w:rsidR="001C752E" w:rsidRPr="005049F9" w:rsidRDefault="00BF1819" w:rsidP="00BF1819">
      <w:pPr>
        <w:pStyle w:val="NoSpacing"/>
        <w:spacing w:line="360" w:lineRule="auto"/>
        <w:ind w:firstLine="720"/>
        <w:jc w:val="both"/>
        <w:rPr>
          <w:rFonts w:ascii="Arial" w:hAnsi="Arial" w:cs="Arial"/>
          <w:color w:val="000000" w:themeColor="text1"/>
          <w:sz w:val="24"/>
          <w:szCs w:val="24"/>
        </w:rPr>
      </w:pPr>
      <w:proofErr w:type="spellStart"/>
      <w:r w:rsidRPr="005049F9">
        <w:rPr>
          <w:rFonts w:ascii="Arial" w:hAnsi="Arial" w:cs="Arial"/>
          <w:color w:val="000000" w:themeColor="text1"/>
          <w:sz w:val="24"/>
          <w:szCs w:val="24"/>
        </w:rPr>
        <w:t>Tabel</w:t>
      </w:r>
      <w:proofErr w:type="spellEnd"/>
      <w:r w:rsidRPr="005049F9">
        <w:rPr>
          <w:rFonts w:ascii="Arial" w:hAnsi="Arial" w:cs="Arial"/>
          <w:color w:val="000000" w:themeColor="text1"/>
          <w:sz w:val="24"/>
          <w:szCs w:val="24"/>
        </w:rPr>
        <w:t xml:space="preserve"> 1. </w:t>
      </w:r>
      <w:proofErr w:type="spellStart"/>
      <w:r w:rsidRPr="005049F9">
        <w:rPr>
          <w:rFonts w:ascii="Arial" w:hAnsi="Arial" w:cs="Arial"/>
          <w:color w:val="000000" w:themeColor="text1"/>
          <w:sz w:val="24"/>
          <w:szCs w:val="24"/>
        </w:rPr>
        <w:t>menunjukkan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diksi</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digunakan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proofErr w:type="gramStart"/>
      <w:r w:rsidRPr="005049F9">
        <w:rPr>
          <w:rFonts w:ascii="Arial" w:hAnsi="Arial" w:cs="Arial"/>
          <w:color w:val="000000" w:themeColor="text1"/>
          <w:sz w:val="24"/>
          <w:szCs w:val="24"/>
        </w:rPr>
        <w:t>Rincian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penjelasannya</w:t>
      </w:r>
      <w:proofErr w:type="spellEnd"/>
      <w:proofErr w:type="gram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adalah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sebagai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berikut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Diksi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r w:rsidR="001C752E" w:rsidRPr="005049F9">
        <w:rPr>
          <w:rFonts w:ascii="Arial" w:hAnsi="Arial" w:cs="Arial"/>
          <w:color w:val="000000" w:themeColor="text1"/>
          <w:sz w:val="24"/>
          <w:szCs w:val="24"/>
        </w:rPr>
        <w:t>tuhanan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meliputi</w:t>
      </w:r>
      <w:proofErr w:type="spellEnd"/>
      <w:r w:rsidRPr="005049F9">
        <w:rPr>
          <w:rFonts w:ascii="Arial" w:hAnsi="Arial" w:cs="Arial"/>
          <w:color w:val="000000" w:themeColor="text1"/>
          <w:sz w:val="24"/>
          <w:szCs w:val="24"/>
        </w:rPr>
        <w:t xml:space="preserve"> kata-kata yang </w:t>
      </w:r>
      <w:proofErr w:type="spellStart"/>
      <w:r w:rsidRPr="005049F9">
        <w:rPr>
          <w:rFonts w:ascii="Arial" w:hAnsi="Arial" w:cs="Arial"/>
          <w:color w:val="000000" w:themeColor="text1"/>
          <w:sz w:val="24"/>
          <w:szCs w:val="24"/>
        </w:rPr>
        <w:t>digunakan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yakni</w:t>
      </w:r>
      <w:proofErr w:type="spellEnd"/>
      <w:r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Tuhan</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Langit</w:t>
      </w:r>
      <w:proofErr w:type="spellEnd"/>
      <w:r w:rsidR="001C752E"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Cahaya</w:t>
      </w:r>
      <w:proofErr w:type="spellEnd"/>
      <w:proofErr w:type="gramStart"/>
      <w:r w:rsidRPr="005049F9">
        <w:rPr>
          <w:rFonts w:ascii="Arial" w:hAnsi="Arial" w:cs="Arial"/>
          <w:color w:val="000000" w:themeColor="text1"/>
          <w:sz w:val="24"/>
          <w:szCs w:val="24"/>
        </w:rPr>
        <w:t>, ,</w:t>
      </w:r>
      <w:proofErr w:type="gram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Gaib</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waktu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Diksi</w:t>
      </w:r>
      <w:proofErr w:type="spellEnd"/>
      <w:r w:rsidRPr="005049F9">
        <w:rPr>
          <w:rFonts w:ascii="Arial" w:hAnsi="Arial" w:cs="Arial"/>
          <w:color w:val="000000" w:themeColor="text1"/>
          <w:sz w:val="24"/>
          <w:szCs w:val="24"/>
        </w:rPr>
        <w:t xml:space="preserve"> kata </w:t>
      </w:r>
      <w:proofErr w:type="spellStart"/>
      <w:r w:rsidRPr="005049F9">
        <w:rPr>
          <w:rFonts w:ascii="Arial" w:hAnsi="Arial" w:cs="Arial"/>
          <w:color w:val="000000" w:themeColor="text1"/>
          <w:sz w:val="24"/>
          <w:szCs w:val="24"/>
        </w:rPr>
        <w:t>k</w:t>
      </w:r>
      <w:r w:rsidR="001C752E" w:rsidRPr="005049F9">
        <w:rPr>
          <w:rFonts w:ascii="Arial" w:hAnsi="Arial" w:cs="Arial"/>
          <w:color w:val="000000" w:themeColor="text1"/>
          <w:sz w:val="24"/>
          <w:szCs w:val="24"/>
        </w:rPr>
        <w:t>erja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menjadi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diksi</w:t>
      </w:r>
      <w:proofErr w:type="spellEnd"/>
      <w:r w:rsidRPr="005049F9">
        <w:rPr>
          <w:rFonts w:ascii="Arial" w:hAnsi="Arial" w:cs="Arial"/>
          <w:color w:val="000000" w:themeColor="text1"/>
          <w:sz w:val="24"/>
          <w:szCs w:val="24"/>
        </w:rPr>
        <w:t xml:space="preserve"> yang paling </w:t>
      </w:r>
      <w:proofErr w:type="spellStart"/>
      <w:r w:rsidRPr="005049F9">
        <w:rPr>
          <w:rFonts w:ascii="Arial" w:hAnsi="Arial" w:cs="Arial"/>
          <w:color w:val="000000" w:themeColor="text1"/>
          <w:sz w:val="24"/>
          <w:szCs w:val="24"/>
        </w:rPr>
        <w:t>dominan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frekuensi</w:t>
      </w:r>
      <w:proofErr w:type="spellEnd"/>
      <w:r w:rsidRPr="005049F9">
        <w:rPr>
          <w:rFonts w:ascii="Arial" w:hAnsi="Arial" w:cs="Arial"/>
          <w:color w:val="000000" w:themeColor="text1"/>
          <w:sz w:val="24"/>
          <w:szCs w:val="24"/>
        </w:rPr>
        <w:t xml:space="preserve"> 11 kata, </w:t>
      </w:r>
      <w:proofErr w:type="spellStart"/>
      <w:r w:rsidRPr="005049F9">
        <w:rPr>
          <w:rFonts w:ascii="Arial" w:hAnsi="Arial" w:cs="Arial"/>
          <w:color w:val="000000" w:themeColor="text1"/>
          <w:sz w:val="24"/>
          <w:szCs w:val="24"/>
        </w:rPr>
        <w:t>yaitu</w:t>
      </w:r>
      <w:proofErr w:type="spellEnd"/>
      <w:r w:rsidRPr="005049F9">
        <w:rPr>
          <w:rFonts w:ascii="Arial" w:hAnsi="Arial" w:cs="Arial"/>
          <w:color w:val="000000" w:themeColor="text1"/>
          <w:sz w:val="24"/>
          <w:szCs w:val="24"/>
        </w:rPr>
        <w:t xml:space="preserve"> kata</w:t>
      </w:r>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merindukan</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menyediakan</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membujuk</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menanti</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disiapkan</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berikan</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membawamu</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menggeletak</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mengubah</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berputar</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membeku</w:t>
      </w:r>
      <w:proofErr w:type="spellEnd"/>
      <w:r w:rsidRPr="005049F9">
        <w:rPr>
          <w:rFonts w:ascii="Arial" w:hAnsi="Arial" w:cs="Arial"/>
          <w:color w:val="000000" w:themeColor="text1"/>
          <w:sz w:val="24"/>
          <w:szCs w:val="24"/>
        </w:rPr>
        <w:t xml:space="preserve">. Kata-kata yang </w:t>
      </w:r>
      <w:proofErr w:type="spellStart"/>
      <w:r w:rsidRPr="005049F9">
        <w:rPr>
          <w:rFonts w:ascii="Arial" w:hAnsi="Arial" w:cs="Arial"/>
          <w:color w:val="000000" w:themeColor="text1"/>
          <w:sz w:val="24"/>
          <w:szCs w:val="24"/>
        </w:rPr>
        <w:t>termuat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diksi</w:t>
      </w:r>
      <w:proofErr w:type="spellEnd"/>
      <w:r w:rsidRPr="005049F9">
        <w:rPr>
          <w:rFonts w:ascii="Arial" w:hAnsi="Arial" w:cs="Arial"/>
          <w:color w:val="000000" w:themeColor="text1"/>
          <w:sz w:val="24"/>
          <w:szCs w:val="24"/>
        </w:rPr>
        <w:t xml:space="preserve"> kata </w:t>
      </w:r>
      <w:proofErr w:type="spellStart"/>
      <w:r w:rsidRPr="005049F9">
        <w:rPr>
          <w:rFonts w:ascii="Arial" w:hAnsi="Arial" w:cs="Arial"/>
          <w:color w:val="000000" w:themeColor="text1"/>
          <w:sz w:val="24"/>
          <w:szCs w:val="24"/>
        </w:rPr>
        <w:t>kerja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menunjukkan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konsep</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penting</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yakni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aktif</w:t>
      </w:r>
      <w:proofErr w:type="spellEnd"/>
      <w:r w:rsidRPr="005049F9">
        <w:rPr>
          <w:rFonts w:ascii="Arial" w:hAnsi="Arial" w:cs="Arial"/>
          <w:color w:val="000000" w:themeColor="text1"/>
          <w:sz w:val="24"/>
          <w:szCs w:val="24"/>
        </w:rPr>
        <w:t>” dan “</w:t>
      </w:r>
      <w:proofErr w:type="spellStart"/>
      <w:r w:rsidRPr="005049F9">
        <w:rPr>
          <w:rFonts w:ascii="Arial" w:hAnsi="Arial" w:cs="Arial"/>
          <w:color w:val="000000" w:themeColor="text1"/>
          <w:sz w:val="24"/>
          <w:szCs w:val="24"/>
        </w:rPr>
        <w:t>aktivitas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Keduanya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menjadi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dominasi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atas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penggunaan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diksi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ini</w:t>
      </w:r>
      <w:proofErr w:type="spellEnd"/>
      <w:r w:rsidRPr="005049F9">
        <w:rPr>
          <w:rFonts w:ascii="Arial" w:hAnsi="Arial" w:cs="Arial"/>
          <w:color w:val="000000" w:themeColor="text1"/>
          <w:sz w:val="24"/>
          <w:szCs w:val="24"/>
        </w:rPr>
        <w:t>.</w:t>
      </w:r>
    </w:p>
    <w:p w14:paraId="44D2674C" w14:textId="77777777" w:rsidR="001C752E" w:rsidRPr="005049F9" w:rsidRDefault="00BF1819" w:rsidP="00BF1819">
      <w:pPr>
        <w:pStyle w:val="NoSpacing"/>
        <w:spacing w:line="360" w:lineRule="auto"/>
        <w:ind w:firstLine="720"/>
        <w:jc w:val="both"/>
        <w:rPr>
          <w:rFonts w:ascii="Arial" w:hAnsi="Arial" w:cs="Arial"/>
          <w:color w:val="000000" w:themeColor="text1"/>
          <w:sz w:val="24"/>
          <w:szCs w:val="24"/>
        </w:rPr>
      </w:pPr>
      <w:proofErr w:type="spellStart"/>
      <w:r w:rsidRPr="005049F9">
        <w:rPr>
          <w:rFonts w:ascii="Arial" w:hAnsi="Arial" w:cs="Arial"/>
          <w:color w:val="000000" w:themeColor="text1"/>
          <w:sz w:val="24"/>
          <w:szCs w:val="24"/>
        </w:rPr>
        <w:t>Diksi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seperti</w:t>
      </w:r>
      <w:proofErr w:type="spellEnd"/>
      <w:r w:rsidRPr="005049F9">
        <w:rPr>
          <w:rFonts w:ascii="Arial" w:hAnsi="Arial" w:cs="Arial"/>
          <w:color w:val="000000" w:themeColor="text1"/>
          <w:sz w:val="24"/>
          <w:szCs w:val="24"/>
        </w:rPr>
        <w:t>:</w:t>
      </w:r>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bumi</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langit</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awan</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bukit</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angin</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samudera</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salju</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rumputan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Sementara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diksi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sifat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meliputi</w:t>
      </w:r>
      <w:proofErr w:type="spellEnd"/>
      <w:r w:rsidRPr="005049F9">
        <w:rPr>
          <w:rFonts w:ascii="Arial" w:hAnsi="Arial" w:cs="Arial"/>
          <w:color w:val="000000" w:themeColor="text1"/>
          <w:sz w:val="24"/>
          <w:szCs w:val="24"/>
        </w:rPr>
        <w:t>:</w:t>
      </w:r>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sudah</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putih</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cepat</w:t>
      </w:r>
      <w:proofErr w:type="spellEnd"/>
      <w:r w:rsidR="001C752E" w:rsidRPr="005049F9">
        <w:rPr>
          <w:rFonts w:ascii="Arial" w:hAnsi="Arial" w:cs="Arial"/>
          <w:color w:val="000000" w:themeColor="text1"/>
          <w:sz w:val="24"/>
          <w:szCs w:val="24"/>
        </w:rPr>
        <w:t xml:space="preserve">, </w:t>
      </w:r>
      <w:proofErr w:type="spellStart"/>
      <w:r w:rsidR="001C752E" w:rsidRPr="005049F9">
        <w:rPr>
          <w:rFonts w:ascii="Arial" w:hAnsi="Arial" w:cs="Arial"/>
          <w:color w:val="000000" w:themeColor="text1"/>
          <w:sz w:val="24"/>
          <w:szCs w:val="24"/>
        </w:rPr>
        <w:t>lambat</w:t>
      </w:r>
      <w:proofErr w:type="spellEnd"/>
    </w:p>
    <w:p w14:paraId="56D1A0F4" w14:textId="77777777" w:rsidR="001C752E" w:rsidRPr="005049F9" w:rsidRDefault="001C752E" w:rsidP="003E7A18">
      <w:pPr>
        <w:pStyle w:val="NoSpacing"/>
        <w:spacing w:line="360" w:lineRule="auto"/>
        <w:jc w:val="both"/>
        <w:rPr>
          <w:rFonts w:ascii="Arial" w:hAnsi="Arial" w:cs="Arial"/>
          <w:color w:val="000000" w:themeColor="text1"/>
          <w:sz w:val="24"/>
          <w:szCs w:val="24"/>
        </w:rPr>
      </w:pPr>
      <w:r w:rsidRPr="005049F9">
        <w:rPr>
          <w:rFonts w:ascii="Arial" w:hAnsi="Arial" w:cs="Arial"/>
          <w:color w:val="000000" w:themeColor="text1"/>
          <w:sz w:val="24"/>
          <w:szCs w:val="24"/>
        </w:rPr>
        <w:t xml:space="preserve">Benda: </w:t>
      </w:r>
      <w:proofErr w:type="spellStart"/>
      <w:r w:rsidRPr="005049F9">
        <w:rPr>
          <w:rFonts w:ascii="Arial" w:hAnsi="Arial" w:cs="Arial"/>
          <w:color w:val="000000" w:themeColor="text1"/>
          <w:sz w:val="24"/>
          <w:szCs w:val="24"/>
        </w:rPr>
        <w:t>kereta</w:t>
      </w:r>
      <w:proofErr w:type="spellEnd"/>
      <w:r w:rsidRPr="005049F9">
        <w:rPr>
          <w:rFonts w:ascii="Arial" w:hAnsi="Arial" w:cs="Arial"/>
          <w:color w:val="000000" w:themeColor="text1"/>
          <w:sz w:val="24"/>
          <w:szCs w:val="24"/>
        </w:rPr>
        <w:t xml:space="preserve">, kata, </w:t>
      </w:r>
      <w:proofErr w:type="spellStart"/>
      <w:r w:rsidRPr="005049F9">
        <w:rPr>
          <w:rFonts w:ascii="Arial" w:hAnsi="Arial" w:cs="Arial"/>
          <w:color w:val="000000" w:themeColor="text1"/>
          <w:sz w:val="24"/>
          <w:szCs w:val="24"/>
        </w:rPr>
        <w:t>tanda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pusat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menit</w:t>
      </w:r>
      <w:proofErr w:type="spellEnd"/>
      <w:r w:rsidRPr="005049F9">
        <w:rPr>
          <w:rFonts w:ascii="Arial" w:hAnsi="Arial" w:cs="Arial"/>
          <w:color w:val="000000" w:themeColor="text1"/>
          <w:sz w:val="24"/>
          <w:szCs w:val="24"/>
        </w:rPr>
        <w:t xml:space="preserve">, jam, </w:t>
      </w:r>
      <w:proofErr w:type="spellStart"/>
      <w:r w:rsidRPr="005049F9">
        <w:rPr>
          <w:rFonts w:ascii="Arial" w:hAnsi="Arial" w:cs="Arial"/>
          <w:color w:val="000000" w:themeColor="text1"/>
          <w:sz w:val="24"/>
          <w:szCs w:val="24"/>
        </w:rPr>
        <w:t>tangan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jarum</w:t>
      </w:r>
      <w:proofErr w:type="spellEnd"/>
      <w:r w:rsidRPr="005049F9">
        <w:rPr>
          <w:rFonts w:ascii="Arial" w:hAnsi="Arial" w:cs="Arial"/>
          <w:color w:val="000000" w:themeColor="text1"/>
          <w:sz w:val="24"/>
          <w:szCs w:val="24"/>
        </w:rPr>
        <w:t>, 0 (</w:t>
      </w:r>
      <w:proofErr w:type="spellStart"/>
      <w:r w:rsidRPr="005049F9">
        <w:rPr>
          <w:rFonts w:ascii="Arial" w:hAnsi="Arial" w:cs="Arial"/>
          <w:color w:val="000000" w:themeColor="text1"/>
          <w:sz w:val="24"/>
          <w:szCs w:val="24"/>
        </w:rPr>
        <w:t>nol</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p>
    <w:p w14:paraId="4318A262" w14:textId="77777777" w:rsidR="001C752E" w:rsidRPr="005049F9" w:rsidRDefault="001C752E" w:rsidP="001C752E">
      <w:pPr>
        <w:pStyle w:val="NoSpacing"/>
        <w:jc w:val="both"/>
        <w:rPr>
          <w:rFonts w:ascii="Arial" w:hAnsi="Arial" w:cs="Arial"/>
          <w:color w:val="000000" w:themeColor="text1"/>
          <w:sz w:val="24"/>
          <w:szCs w:val="24"/>
        </w:rPr>
      </w:pPr>
    </w:p>
    <w:p w14:paraId="231A591A" w14:textId="77777777" w:rsidR="00996987" w:rsidRPr="005049F9" w:rsidRDefault="00996987" w:rsidP="000327FB">
      <w:pPr>
        <w:pStyle w:val="NoSpacing"/>
        <w:spacing w:line="360" w:lineRule="auto"/>
        <w:jc w:val="both"/>
        <w:rPr>
          <w:rFonts w:ascii="Arial" w:hAnsi="Arial" w:cs="Arial"/>
          <w:b/>
          <w:color w:val="000000" w:themeColor="text1"/>
          <w:sz w:val="24"/>
          <w:szCs w:val="24"/>
        </w:rPr>
      </w:pPr>
      <w:r w:rsidRPr="005049F9">
        <w:rPr>
          <w:rFonts w:ascii="Arial" w:hAnsi="Arial" w:cs="Arial"/>
          <w:b/>
          <w:color w:val="000000" w:themeColor="text1"/>
          <w:sz w:val="24"/>
          <w:szCs w:val="24"/>
        </w:rPr>
        <w:t xml:space="preserve">3. </w:t>
      </w:r>
      <w:proofErr w:type="spellStart"/>
      <w:r w:rsidRPr="005049F9">
        <w:rPr>
          <w:rFonts w:ascii="Arial" w:hAnsi="Arial" w:cs="Arial"/>
          <w:b/>
          <w:color w:val="000000" w:themeColor="text1"/>
          <w:sz w:val="24"/>
          <w:szCs w:val="24"/>
        </w:rPr>
        <w:t>Citraan</w:t>
      </w:r>
      <w:proofErr w:type="spellEnd"/>
    </w:p>
    <w:p w14:paraId="44D90992" w14:textId="77777777" w:rsidR="009B2735" w:rsidRPr="005049F9" w:rsidRDefault="000D27BE" w:rsidP="008F0026">
      <w:pPr>
        <w:tabs>
          <w:tab w:val="left" w:pos="630"/>
          <w:tab w:val="left" w:pos="1170"/>
        </w:tabs>
        <w:spacing w:after="0" w:line="360" w:lineRule="auto"/>
        <w:ind w:hanging="720"/>
        <w:jc w:val="both"/>
        <w:rPr>
          <w:rFonts w:ascii="Arial" w:hAnsi="Arial" w:cs="Arial"/>
          <w:color w:val="000000" w:themeColor="text1"/>
          <w:sz w:val="24"/>
          <w:szCs w:val="24"/>
        </w:rPr>
      </w:pPr>
      <w:r w:rsidRPr="005049F9">
        <w:rPr>
          <w:rFonts w:ascii="Arial" w:hAnsi="Arial" w:cs="Arial"/>
          <w:b/>
          <w:bCs/>
          <w:color w:val="000000" w:themeColor="text1"/>
          <w:sz w:val="24"/>
          <w:szCs w:val="24"/>
        </w:rPr>
        <w:tab/>
      </w:r>
      <w:r w:rsidR="000327FB" w:rsidRPr="005049F9">
        <w:rPr>
          <w:rFonts w:ascii="Arial" w:hAnsi="Arial" w:cs="Arial"/>
          <w:b/>
          <w:bCs/>
          <w:color w:val="000000" w:themeColor="text1"/>
          <w:sz w:val="24"/>
          <w:szCs w:val="24"/>
        </w:rPr>
        <w:tab/>
      </w:r>
      <w:proofErr w:type="spellStart"/>
      <w:r w:rsidRPr="005049F9">
        <w:rPr>
          <w:rFonts w:ascii="Arial" w:hAnsi="Arial" w:cs="Arial"/>
          <w:color w:val="000000" w:themeColor="text1"/>
          <w:sz w:val="24"/>
          <w:szCs w:val="24"/>
        </w:rPr>
        <w:t>Citraan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mengacu</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pendapat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Altenbernd</w:t>
      </w:r>
      <w:proofErr w:type="spellEnd"/>
      <w:r w:rsidRPr="005049F9">
        <w:rPr>
          <w:rFonts w:ascii="Arial" w:hAnsi="Arial" w:cs="Arial"/>
          <w:color w:val="000000" w:themeColor="text1"/>
          <w:sz w:val="24"/>
          <w:szCs w:val="24"/>
        </w:rPr>
        <w:t xml:space="preserve"> </w:t>
      </w:r>
      <w:r w:rsidRPr="005049F9">
        <w:rPr>
          <w:rFonts w:ascii="Arial" w:hAnsi="Arial" w:cs="Arial"/>
          <w:color w:val="000000" w:themeColor="text1"/>
          <w:sz w:val="24"/>
          <w:szCs w:val="24"/>
        </w:rPr>
        <w:fldChar w:fldCharType="begin"/>
      </w:r>
      <w:r w:rsidRPr="005049F9">
        <w:rPr>
          <w:rFonts w:ascii="Arial" w:hAnsi="Arial" w:cs="Arial"/>
          <w:color w:val="000000" w:themeColor="text1"/>
          <w:sz w:val="24"/>
          <w:szCs w:val="24"/>
        </w:rPr>
        <w:instrText xml:space="preserve"> ADDIN EN.CITE &lt;EndNote&gt;&lt;Cite&gt;&lt;Author&gt;Pradopo&lt;/Author&gt;&lt;Year&gt;2002&lt;/Year&gt;&lt;RecNum&gt;210&lt;/RecNum&gt;&lt;Suffix&gt;79-80&lt;/Suffix&gt;&lt;DisplayText&gt;(Pradopo, 2002-80)&lt;/DisplayText&gt;&lt;record&gt;&lt;rec-number&gt;210&lt;/rec-number&gt;&lt;foreign-keys&gt;&lt;key app="EN" db-id="sf2aas2f9wvre5ezpsc5swdz9eps9vvr5te9" timestamp="1519594914"&gt;210&lt;/key&gt;&lt;/foreign-keys&gt;&lt;ref-type name="Book"&gt;6&lt;/ref-type&gt;&lt;contributors&gt;&lt;authors&gt;&lt;author&gt;Rachmat Djoko Pradopo&lt;/author&gt;&lt;/authors&gt;&lt;/contributors&gt;&lt;titles&gt;&lt;title&gt;Pengkajian Puisi&lt;/title&gt;&lt;/titles&gt;&lt;dates&gt;&lt;year&gt;2002&lt;/year&gt;&lt;/dates&gt;&lt;pub-location&gt;Yogyakarta&lt;/pub-location&gt;&lt;publisher&gt;Gadjah Mada University Press&lt;/publisher&gt;&lt;urls&gt;&lt;/urls&gt;&lt;/record&gt;&lt;/Cite&gt;&lt;/EndNote&gt;</w:instrText>
      </w:r>
      <w:r w:rsidRPr="005049F9">
        <w:rPr>
          <w:rFonts w:ascii="Arial" w:hAnsi="Arial" w:cs="Arial"/>
          <w:color w:val="000000" w:themeColor="text1"/>
          <w:sz w:val="24"/>
          <w:szCs w:val="24"/>
        </w:rPr>
        <w:fldChar w:fldCharType="separate"/>
      </w:r>
      <w:r w:rsidRPr="005049F9">
        <w:rPr>
          <w:rFonts w:ascii="Arial" w:hAnsi="Arial" w:cs="Arial"/>
          <w:noProof/>
          <w:color w:val="000000" w:themeColor="text1"/>
          <w:sz w:val="24"/>
          <w:szCs w:val="24"/>
        </w:rPr>
        <w:t>(Pradopo, 2002-80)</w:t>
      </w:r>
      <w:r w:rsidRPr="005049F9">
        <w:rPr>
          <w:rFonts w:ascii="Arial" w:hAnsi="Arial" w:cs="Arial"/>
          <w:color w:val="000000" w:themeColor="text1"/>
          <w:sz w:val="24"/>
          <w:szCs w:val="24"/>
        </w:rPr>
        <w:fldChar w:fldCharType="end"/>
      </w:r>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membuat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batasan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tentang</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citraan</w:t>
      </w:r>
      <w:proofErr w:type="spellEnd"/>
      <w:r w:rsidRPr="005049F9">
        <w:rPr>
          <w:rFonts w:ascii="Arial" w:hAnsi="Arial" w:cs="Arial"/>
          <w:color w:val="000000" w:themeColor="text1"/>
          <w:sz w:val="24"/>
          <w:szCs w:val="24"/>
        </w:rPr>
        <w:t xml:space="preserve"> (</w:t>
      </w:r>
      <w:r w:rsidRPr="005049F9">
        <w:rPr>
          <w:rFonts w:ascii="Arial" w:hAnsi="Arial" w:cs="Arial"/>
          <w:i/>
          <w:iCs/>
          <w:color w:val="000000" w:themeColor="text1"/>
          <w:sz w:val="24"/>
          <w:szCs w:val="24"/>
        </w:rPr>
        <w:t>imagery</w:t>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sebagai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gambar-</w:t>
      </w:r>
      <w:r w:rsidRPr="005049F9">
        <w:rPr>
          <w:rFonts w:ascii="Arial" w:hAnsi="Arial" w:cs="Arial"/>
          <w:color w:val="000000" w:themeColor="text1"/>
          <w:sz w:val="24"/>
          <w:szCs w:val="24"/>
        </w:rPr>
        <w:lastRenderedPageBreak/>
        <w:t>gambar</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pikiran</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bahasa</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menggambarkannya</w:t>
      </w:r>
      <w:proofErr w:type="spellEnd"/>
      <w:r w:rsidRPr="005049F9">
        <w:rPr>
          <w:rFonts w:ascii="Arial" w:hAnsi="Arial" w:cs="Arial"/>
          <w:color w:val="000000" w:themeColor="text1"/>
          <w:sz w:val="24"/>
          <w:szCs w:val="24"/>
        </w:rPr>
        <w:t xml:space="preserve">. Gambaran </w:t>
      </w:r>
      <w:proofErr w:type="spellStart"/>
      <w:r w:rsidRPr="005049F9">
        <w:rPr>
          <w:rFonts w:ascii="Arial" w:hAnsi="Arial" w:cs="Arial"/>
          <w:color w:val="000000" w:themeColor="text1"/>
          <w:sz w:val="24"/>
          <w:szCs w:val="24"/>
        </w:rPr>
        <w:t>tersebut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menyerupai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gambaran</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dihasilkan</w:t>
      </w:r>
      <w:proofErr w:type="spellEnd"/>
      <w:r w:rsidRPr="005049F9">
        <w:rPr>
          <w:rFonts w:ascii="Arial" w:hAnsi="Arial" w:cs="Arial"/>
          <w:color w:val="000000" w:themeColor="text1"/>
          <w:sz w:val="24"/>
          <w:szCs w:val="24"/>
        </w:rPr>
        <w:t xml:space="preserve"> oleh</w:t>
      </w:r>
      <w:r w:rsidR="00BF4FD5" w:rsidRPr="005049F9">
        <w:rPr>
          <w:rFonts w:ascii="Arial" w:hAnsi="Arial" w:cs="Arial"/>
          <w:color w:val="000000" w:themeColor="text1"/>
          <w:sz w:val="24"/>
          <w:szCs w:val="24"/>
        </w:rPr>
        <w:t xml:space="preserve"> </w:t>
      </w:r>
      <w:proofErr w:type="spellStart"/>
      <w:r w:rsidR="00BF4FD5" w:rsidRPr="005049F9">
        <w:rPr>
          <w:rFonts w:ascii="Arial" w:hAnsi="Arial" w:cs="Arial"/>
          <w:color w:val="000000" w:themeColor="text1"/>
          <w:sz w:val="24"/>
          <w:szCs w:val="24"/>
        </w:rPr>
        <w:t>mata</w:t>
      </w:r>
      <w:proofErr w:type="spellEnd"/>
      <w:r w:rsidR="00BF4FD5"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penglihatan</w:t>
      </w:r>
      <w:proofErr w:type="spellEnd"/>
      <w:r w:rsidR="00BF4FD5" w:rsidRPr="005049F9">
        <w:rPr>
          <w:rFonts w:ascii="Arial" w:hAnsi="Arial" w:cs="Arial"/>
          <w:color w:val="000000" w:themeColor="text1"/>
          <w:sz w:val="24"/>
          <w:szCs w:val="24"/>
        </w:rPr>
        <w:t>)</w:t>
      </w:r>
      <w:r w:rsidRPr="005049F9">
        <w:rPr>
          <w:rFonts w:ascii="Arial" w:hAnsi="Arial" w:cs="Arial"/>
          <w:color w:val="000000" w:themeColor="text1"/>
          <w:sz w:val="24"/>
          <w:szCs w:val="24"/>
        </w:rPr>
        <w:t>,</w:t>
      </w:r>
      <w:r w:rsidR="00BF4FD5" w:rsidRPr="005049F9">
        <w:rPr>
          <w:rFonts w:ascii="Arial" w:hAnsi="Arial" w:cs="Arial"/>
          <w:color w:val="000000" w:themeColor="text1"/>
          <w:sz w:val="24"/>
          <w:szCs w:val="24"/>
        </w:rPr>
        <w:t xml:space="preserve"> </w:t>
      </w:r>
      <w:proofErr w:type="spellStart"/>
      <w:r w:rsidR="00BF4FD5" w:rsidRPr="005049F9">
        <w:rPr>
          <w:rFonts w:ascii="Arial" w:hAnsi="Arial" w:cs="Arial"/>
          <w:color w:val="000000" w:themeColor="text1"/>
          <w:sz w:val="24"/>
          <w:szCs w:val="24"/>
        </w:rPr>
        <w:t>telinga</w:t>
      </w:r>
      <w:proofErr w:type="spellEnd"/>
      <w:r w:rsidR="00BF4FD5"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pendengaran</w:t>
      </w:r>
      <w:proofErr w:type="spellEnd"/>
      <w:r w:rsidR="00BF4FD5" w:rsidRPr="005049F9">
        <w:rPr>
          <w:rFonts w:ascii="Arial" w:hAnsi="Arial" w:cs="Arial"/>
          <w:color w:val="000000" w:themeColor="text1"/>
          <w:sz w:val="24"/>
          <w:szCs w:val="24"/>
        </w:rPr>
        <w:t>)</w:t>
      </w:r>
      <w:r w:rsidRPr="005049F9">
        <w:rPr>
          <w:rFonts w:ascii="Arial" w:hAnsi="Arial" w:cs="Arial"/>
          <w:color w:val="000000" w:themeColor="text1"/>
          <w:sz w:val="24"/>
          <w:szCs w:val="24"/>
        </w:rPr>
        <w:t xml:space="preserve">, </w:t>
      </w:r>
      <w:proofErr w:type="spellStart"/>
      <w:r w:rsidR="00BF4FD5" w:rsidRPr="005049F9">
        <w:rPr>
          <w:rFonts w:ascii="Arial" w:hAnsi="Arial" w:cs="Arial"/>
          <w:color w:val="000000" w:themeColor="text1"/>
          <w:sz w:val="24"/>
          <w:szCs w:val="24"/>
        </w:rPr>
        <w:t>kulit</w:t>
      </w:r>
      <w:proofErr w:type="spellEnd"/>
      <w:r w:rsidR="00BF4FD5"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perabaan</w:t>
      </w:r>
      <w:proofErr w:type="spellEnd"/>
      <w:r w:rsidR="00BF4FD5" w:rsidRPr="005049F9">
        <w:rPr>
          <w:rFonts w:ascii="Arial" w:hAnsi="Arial" w:cs="Arial"/>
          <w:color w:val="000000" w:themeColor="text1"/>
          <w:sz w:val="24"/>
          <w:szCs w:val="24"/>
        </w:rPr>
        <w:t>)</w:t>
      </w:r>
      <w:r w:rsidRPr="005049F9">
        <w:rPr>
          <w:rFonts w:ascii="Arial" w:hAnsi="Arial" w:cs="Arial"/>
          <w:color w:val="000000" w:themeColor="text1"/>
          <w:sz w:val="24"/>
          <w:szCs w:val="24"/>
        </w:rPr>
        <w:t>,</w:t>
      </w:r>
      <w:r w:rsidR="00BF4FD5" w:rsidRPr="005049F9">
        <w:rPr>
          <w:rFonts w:ascii="Arial" w:hAnsi="Arial" w:cs="Arial"/>
          <w:color w:val="000000" w:themeColor="text1"/>
          <w:sz w:val="24"/>
          <w:szCs w:val="24"/>
        </w:rPr>
        <w:t xml:space="preserve"> </w:t>
      </w:r>
      <w:proofErr w:type="spellStart"/>
      <w:r w:rsidR="00BF4FD5" w:rsidRPr="005049F9">
        <w:rPr>
          <w:rFonts w:ascii="Arial" w:hAnsi="Arial" w:cs="Arial"/>
          <w:color w:val="000000" w:themeColor="text1"/>
          <w:sz w:val="24"/>
          <w:szCs w:val="24"/>
        </w:rPr>
        <w:t>lidah</w:t>
      </w:r>
      <w:proofErr w:type="spellEnd"/>
      <w:r w:rsidRPr="005049F9">
        <w:rPr>
          <w:rFonts w:ascii="Arial" w:hAnsi="Arial" w:cs="Arial"/>
          <w:color w:val="000000" w:themeColor="text1"/>
          <w:sz w:val="24"/>
          <w:szCs w:val="24"/>
        </w:rPr>
        <w:t xml:space="preserve"> </w:t>
      </w:r>
      <w:r w:rsidR="00BF4FD5" w:rsidRPr="005049F9">
        <w:rPr>
          <w:rFonts w:ascii="Arial" w:hAnsi="Arial" w:cs="Arial"/>
          <w:color w:val="000000" w:themeColor="text1"/>
          <w:sz w:val="24"/>
          <w:szCs w:val="24"/>
        </w:rPr>
        <w:t>(</w:t>
      </w:r>
      <w:proofErr w:type="spellStart"/>
      <w:r w:rsidRPr="005049F9">
        <w:rPr>
          <w:rFonts w:ascii="Arial" w:hAnsi="Arial" w:cs="Arial"/>
          <w:color w:val="000000" w:themeColor="text1"/>
          <w:sz w:val="24"/>
          <w:szCs w:val="24"/>
        </w:rPr>
        <w:t>pencecapan</w:t>
      </w:r>
      <w:proofErr w:type="spellEnd"/>
      <w:r w:rsidR="00BF4FD5" w:rsidRPr="005049F9">
        <w:rPr>
          <w:rFonts w:ascii="Arial" w:hAnsi="Arial" w:cs="Arial"/>
          <w:color w:val="000000" w:themeColor="text1"/>
          <w:sz w:val="24"/>
          <w:szCs w:val="24"/>
        </w:rPr>
        <w:t>)</w:t>
      </w:r>
      <w:r w:rsidRPr="005049F9">
        <w:rPr>
          <w:rFonts w:ascii="Arial" w:hAnsi="Arial" w:cs="Arial"/>
          <w:color w:val="000000" w:themeColor="text1"/>
          <w:sz w:val="24"/>
          <w:szCs w:val="24"/>
        </w:rPr>
        <w:t>, dan</w:t>
      </w:r>
      <w:r w:rsidR="00BF4FD5" w:rsidRPr="005049F9">
        <w:rPr>
          <w:rFonts w:ascii="Arial" w:hAnsi="Arial" w:cs="Arial"/>
          <w:color w:val="000000" w:themeColor="text1"/>
          <w:sz w:val="24"/>
          <w:szCs w:val="24"/>
        </w:rPr>
        <w:t xml:space="preserve"> </w:t>
      </w:r>
      <w:proofErr w:type="spellStart"/>
      <w:r w:rsidR="00BF4FD5" w:rsidRPr="005049F9">
        <w:rPr>
          <w:rFonts w:ascii="Arial" w:hAnsi="Arial" w:cs="Arial"/>
          <w:color w:val="000000" w:themeColor="text1"/>
          <w:sz w:val="24"/>
          <w:szCs w:val="24"/>
        </w:rPr>
        <w:t>hidung</w:t>
      </w:r>
      <w:proofErr w:type="spellEnd"/>
      <w:r w:rsidRPr="005049F9">
        <w:rPr>
          <w:rFonts w:ascii="Arial" w:hAnsi="Arial" w:cs="Arial"/>
          <w:color w:val="000000" w:themeColor="text1"/>
          <w:sz w:val="24"/>
          <w:szCs w:val="24"/>
        </w:rPr>
        <w:t xml:space="preserve"> </w:t>
      </w:r>
      <w:r w:rsidR="00BF4FD5" w:rsidRPr="005049F9">
        <w:rPr>
          <w:rFonts w:ascii="Arial" w:hAnsi="Arial" w:cs="Arial"/>
          <w:color w:val="000000" w:themeColor="text1"/>
          <w:sz w:val="24"/>
          <w:szCs w:val="24"/>
        </w:rPr>
        <w:t>(</w:t>
      </w:r>
      <w:proofErr w:type="spellStart"/>
      <w:r w:rsidRPr="005049F9">
        <w:rPr>
          <w:rFonts w:ascii="Arial" w:hAnsi="Arial" w:cs="Arial"/>
          <w:color w:val="000000" w:themeColor="text1"/>
          <w:sz w:val="24"/>
          <w:szCs w:val="24"/>
        </w:rPr>
        <w:t>penciuman</w:t>
      </w:r>
      <w:proofErr w:type="spellEnd"/>
      <w:r w:rsidR="00BF4FD5" w:rsidRPr="005049F9">
        <w:rPr>
          <w:rFonts w:ascii="Arial" w:hAnsi="Arial" w:cs="Arial"/>
          <w:color w:val="000000" w:themeColor="text1"/>
          <w:sz w:val="24"/>
          <w:szCs w:val="24"/>
        </w:rPr>
        <w:t xml:space="preserve">). </w:t>
      </w:r>
      <w:proofErr w:type="spellStart"/>
      <w:r w:rsidR="00BF4FD5" w:rsidRPr="005049F9">
        <w:rPr>
          <w:rFonts w:ascii="Arial" w:hAnsi="Arial" w:cs="Arial"/>
          <w:color w:val="000000" w:themeColor="text1"/>
          <w:sz w:val="24"/>
          <w:szCs w:val="24"/>
        </w:rPr>
        <w:t>Selain</w:t>
      </w:r>
      <w:proofErr w:type="spellEnd"/>
      <w:r w:rsidR="00BF4FD5" w:rsidRPr="005049F9">
        <w:rPr>
          <w:rFonts w:ascii="Arial" w:hAnsi="Arial" w:cs="Arial"/>
          <w:color w:val="000000" w:themeColor="text1"/>
          <w:sz w:val="24"/>
          <w:szCs w:val="24"/>
        </w:rPr>
        <w:t xml:space="preserve"> </w:t>
      </w:r>
      <w:proofErr w:type="spellStart"/>
      <w:r w:rsidR="00BF4FD5" w:rsidRPr="005049F9">
        <w:rPr>
          <w:rFonts w:ascii="Arial" w:hAnsi="Arial" w:cs="Arial"/>
          <w:color w:val="000000" w:themeColor="text1"/>
          <w:sz w:val="24"/>
          <w:szCs w:val="24"/>
        </w:rPr>
        <w:t>itu</w:t>
      </w:r>
      <w:proofErr w:type="spellEnd"/>
      <w:r w:rsidR="00BF4FD5" w:rsidRPr="005049F9">
        <w:rPr>
          <w:rFonts w:ascii="Arial" w:hAnsi="Arial" w:cs="Arial"/>
          <w:color w:val="000000" w:themeColor="text1"/>
          <w:sz w:val="24"/>
          <w:szCs w:val="24"/>
        </w:rPr>
        <w:t xml:space="preserve">, </w:t>
      </w:r>
      <w:proofErr w:type="spellStart"/>
      <w:r w:rsidR="00BF4FD5" w:rsidRPr="005049F9">
        <w:rPr>
          <w:rFonts w:ascii="Arial" w:hAnsi="Arial" w:cs="Arial"/>
          <w:color w:val="000000" w:themeColor="text1"/>
          <w:sz w:val="24"/>
          <w:szCs w:val="24"/>
        </w:rPr>
        <w:t>ada</w:t>
      </w:r>
      <w:proofErr w:type="spellEnd"/>
      <w:r w:rsidR="00BF4FD5" w:rsidRPr="005049F9">
        <w:rPr>
          <w:rFonts w:ascii="Arial" w:hAnsi="Arial" w:cs="Arial"/>
          <w:color w:val="000000" w:themeColor="text1"/>
          <w:sz w:val="24"/>
          <w:szCs w:val="24"/>
        </w:rPr>
        <w:t xml:space="preserve"> </w:t>
      </w:r>
      <w:proofErr w:type="spellStart"/>
      <w:r w:rsidR="00BF4FD5" w:rsidRPr="005049F9">
        <w:rPr>
          <w:rFonts w:ascii="Arial" w:hAnsi="Arial" w:cs="Arial"/>
          <w:color w:val="000000" w:themeColor="text1"/>
          <w:sz w:val="24"/>
          <w:szCs w:val="24"/>
        </w:rPr>
        <w:t>imaji</w:t>
      </w:r>
      <w:proofErr w:type="spellEnd"/>
      <w:r w:rsidR="00BF4FD5" w:rsidRPr="005049F9">
        <w:rPr>
          <w:rFonts w:ascii="Arial" w:hAnsi="Arial" w:cs="Arial"/>
          <w:color w:val="000000" w:themeColor="text1"/>
          <w:sz w:val="24"/>
          <w:szCs w:val="24"/>
        </w:rPr>
        <w:t xml:space="preserve"> yang </w:t>
      </w:r>
      <w:proofErr w:type="spellStart"/>
      <w:r w:rsidR="00BF4FD5" w:rsidRPr="005049F9">
        <w:rPr>
          <w:rFonts w:ascii="Arial" w:hAnsi="Arial" w:cs="Arial"/>
          <w:color w:val="000000" w:themeColor="text1"/>
          <w:sz w:val="24"/>
          <w:szCs w:val="24"/>
        </w:rPr>
        <w:t>diperoleh</w:t>
      </w:r>
      <w:proofErr w:type="spellEnd"/>
      <w:r w:rsidR="00BF4FD5" w:rsidRPr="005049F9">
        <w:rPr>
          <w:rFonts w:ascii="Arial" w:hAnsi="Arial" w:cs="Arial"/>
          <w:color w:val="000000" w:themeColor="text1"/>
          <w:sz w:val="24"/>
          <w:szCs w:val="24"/>
        </w:rPr>
        <w:t xml:space="preserve"> </w:t>
      </w:r>
      <w:proofErr w:type="spellStart"/>
      <w:r w:rsidR="00BF4FD5" w:rsidRPr="005049F9">
        <w:rPr>
          <w:rFonts w:ascii="Arial" w:hAnsi="Arial" w:cs="Arial"/>
          <w:color w:val="000000" w:themeColor="text1"/>
          <w:sz w:val="24"/>
          <w:szCs w:val="24"/>
        </w:rPr>
        <w:t>dari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pemikiran</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gerakan</w:t>
      </w:r>
      <w:proofErr w:type="spellEnd"/>
      <w:r w:rsidRPr="005049F9">
        <w:rPr>
          <w:rFonts w:ascii="Arial" w:hAnsi="Arial" w:cs="Arial"/>
          <w:color w:val="000000" w:themeColor="text1"/>
          <w:sz w:val="24"/>
          <w:szCs w:val="24"/>
        </w:rPr>
        <w:t>.</w:t>
      </w:r>
    </w:p>
    <w:p w14:paraId="5550F8AF" w14:textId="77777777" w:rsidR="000D27BE" w:rsidRPr="005049F9" w:rsidRDefault="009B2735" w:rsidP="009E54B4">
      <w:pPr>
        <w:tabs>
          <w:tab w:val="left" w:pos="630"/>
          <w:tab w:val="left" w:pos="1170"/>
        </w:tabs>
        <w:spacing w:after="0" w:line="360" w:lineRule="auto"/>
        <w:ind w:hanging="720"/>
        <w:jc w:val="both"/>
        <w:rPr>
          <w:rFonts w:ascii="Arial" w:hAnsi="Arial" w:cs="Arial"/>
          <w:color w:val="000000" w:themeColor="text1"/>
          <w:sz w:val="24"/>
          <w:szCs w:val="24"/>
        </w:rPr>
      </w:pPr>
      <w:r w:rsidRPr="005049F9">
        <w:rPr>
          <w:rFonts w:ascii="Arial" w:hAnsi="Arial" w:cs="Arial"/>
          <w:color w:val="000000" w:themeColor="text1"/>
          <w:sz w:val="24"/>
          <w:szCs w:val="24"/>
        </w:rPr>
        <w:tab/>
      </w:r>
      <w:r w:rsidRPr="005049F9">
        <w:rPr>
          <w:rFonts w:ascii="Arial" w:hAnsi="Arial" w:cs="Arial"/>
          <w:color w:val="000000" w:themeColor="text1"/>
          <w:sz w:val="24"/>
          <w:szCs w:val="24"/>
        </w:rPr>
        <w:tab/>
      </w:r>
      <w:proofErr w:type="spellStart"/>
      <w:r w:rsidR="009E54B4" w:rsidRPr="005049F9">
        <w:rPr>
          <w:rFonts w:ascii="Arial" w:hAnsi="Arial" w:cs="Arial"/>
          <w:color w:val="000000" w:themeColor="text1"/>
          <w:sz w:val="24"/>
          <w:szCs w:val="24"/>
        </w:rPr>
        <w:t>Berdasarkan</w:t>
      </w:r>
      <w:proofErr w:type="spellEnd"/>
      <w:r w:rsidR="009E54B4" w:rsidRPr="005049F9">
        <w:rPr>
          <w:rFonts w:ascii="Arial" w:hAnsi="Arial" w:cs="Arial"/>
          <w:color w:val="000000" w:themeColor="text1"/>
          <w:sz w:val="24"/>
          <w:szCs w:val="24"/>
        </w:rPr>
        <w:t xml:space="preserve"> </w:t>
      </w:r>
      <w:r w:rsidR="000D27BE" w:rsidRPr="005049F9">
        <w:rPr>
          <w:rFonts w:ascii="Arial" w:hAnsi="Arial" w:cs="Arial"/>
          <w:color w:val="000000" w:themeColor="text1"/>
          <w:sz w:val="24"/>
          <w:szCs w:val="24"/>
        </w:rPr>
        <w:tab/>
      </w:r>
      <w:proofErr w:type="spellStart"/>
      <w:r w:rsidR="009E54B4" w:rsidRPr="005049F9">
        <w:rPr>
          <w:rFonts w:ascii="Arial" w:hAnsi="Arial" w:cs="Arial"/>
          <w:color w:val="000000" w:themeColor="text1"/>
          <w:sz w:val="24"/>
          <w:szCs w:val="24"/>
        </w:rPr>
        <w:t>hasil</w:t>
      </w:r>
      <w:proofErr w:type="spellEnd"/>
      <w:r w:rsidR="009E54B4" w:rsidRPr="005049F9">
        <w:rPr>
          <w:rFonts w:ascii="Arial" w:hAnsi="Arial" w:cs="Arial"/>
          <w:color w:val="000000" w:themeColor="text1"/>
          <w:sz w:val="24"/>
          <w:szCs w:val="24"/>
        </w:rPr>
        <w:t xml:space="preserve"> </w:t>
      </w:r>
      <w:proofErr w:type="spellStart"/>
      <w:r w:rsidR="009E54B4" w:rsidRPr="005049F9">
        <w:rPr>
          <w:rFonts w:ascii="Arial" w:hAnsi="Arial" w:cs="Arial"/>
          <w:color w:val="000000" w:themeColor="text1"/>
          <w:sz w:val="24"/>
          <w:szCs w:val="24"/>
        </w:rPr>
        <w:t>analisis</w:t>
      </w:r>
      <w:proofErr w:type="spellEnd"/>
      <w:r w:rsidR="009E54B4" w:rsidRPr="005049F9">
        <w:rPr>
          <w:rFonts w:ascii="Arial" w:hAnsi="Arial" w:cs="Arial"/>
          <w:color w:val="000000" w:themeColor="text1"/>
          <w:sz w:val="24"/>
          <w:szCs w:val="24"/>
        </w:rPr>
        <w:t xml:space="preserve"> </w:t>
      </w:r>
      <w:proofErr w:type="spellStart"/>
      <w:r w:rsidR="009E54B4" w:rsidRPr="005049F9">
        <w:rPr>
          <w:rFonts w:ascii="Arial" w:hAnsi="Arial" w:cs="Arial"/>
          <w:color w:val="000000" w:themeColor="text1"/>
          <w:sz w:val="24"/>
          <w:szCs w:val="24"/>
        </w:rPr>
        <w:t>dapat</w:t>
      </w:r>
      <w:proofErr w:type="spellEnd"/>
      <w:r w:rsidR="009E54B4" w:rsidRPr="005049F9">
        <w:rPr>
          <w:rFonts w:ascii="Arial" w:hAnsi="Arial" w:cs="Arial"/>
          <w:color w:val="000000" w:themeColor="text1"/>
          <w:sz w:val="24"/>
          <w:szCs w:val="24"/>
        </w:rPr>
        <w:t xml:space="preserve"> </w:t>
      </w:r>
      <w:proofErr w:type="spellStart"/>
      <w:r w:rsidR="009E54B4" w:rsidRPr="005049F9">
        <w:rPr>
          <w:rFonts w:ascii="Arial" w:hAnsi="Arial" w:cs="Arial"/>
          <w:color w:val="000000" w:themeColor="text1"/>
          <w:sz w:val="24"/>
          <w:szCs w:val="24"/>
        </w:rPr>
        <w:t>dijelaskan</w:t>
      </w:r>
      <w:proofErr w:type="spellEnd"/>
      <w:r w:rsidR="009E54B4" w:rsidRPr="005049F9">
        <w:rPr>
          <w:rFonts w:ascii="Arial" w:hAnsi="Arial" w:cs="Arial"/>
          <w:color w:val="000000" w:themeColor="text1"/>
          <w:sz w:val="24"/>
          <w:szCs w:val="24"/>
        </w:rPr>
        <w:t xml:space="preserve"> </w:t>
      </w:r>
      <w:proofErr w:type="spellStart"/>
      <w:r w:rsidR="009E54B4" w:rsidRPr="005049F9">
        <w:rPr>
          <w:rFonts w:ascii="Arial" w:hAnsi="Arial" w:cs="Arial"/>
          <w:color w:val="000000" w:themeColor="text1"/>
          <w:sz w:val="24"/>
          <w:szCs w:val="24"/>
        </w:rPr>
        <w:t>bahwa</w:t>
      </w:r>
      <w:proofErr w:type="spellEnd"/>
      <w:r w:rsidR="009E54B4" w:rsidRPr="005049F9">
        <w:rPr>
          <w:rFonts w:ascii="Arial" w:hAnsi="Arial" w:cs="Arial"/>
          <w:color w:val="000000" w:themeColor="text1"/>
          <w:sz w:val="24"/>
          <w:szCs w:val="24"/>
        </w:rPr>
        <w:t xml:space="preserve"> </w:t>
      </w:r>
      <w:proofErr w:type="spellStart"/>
      <w:r w:rsidR="00CC1B45" w:rsidRPr="005049F9">
        <w:rPr>
          <w:rFonts w:ascii="Arial" w:hAnsi="Arial" w:cs="Arial"/>
          <w:color w:val="000000" w:themeColor="text1"/>
          <w:sz w:val="24"/>
          <w:szCs w:val="24"/>
        </w:rPr>
        <w:t>citraan</w:t>
      </w:r>
      <w:proofErr w:type="spellEnd"/>
      <w:r w:rsidR="00CC1B45" w:rsidRPr="005049F9">
        <w:rPr>
          <w:rFonts w:ascii="Arial" w:hAnsi="Arial" w:cs="Arial"/>
          <w:color w:val="000000" w:themeColor="text1"/>
          <w:sz w:val="24"/>
          <w:szCs w:val="24"/>
        </w:rPr>
        <w:t xml:space="preserve"> yang </w:t>
      </w:r>
      <w:proofErr w:type="spellStart"/>
      <w:r w:rsidR="00CC1B45" w:rsidRPr="005049F9">
        <w:rPr>
          <w:rFonts w:ascii="Arial" w:hAnsi="Arial" w:cs="Arial"/>
          <w:color w:val="000000" w:themeColor="text1"/>
          <w:sz w:val="24"/>
          <w:szCs w:val="24"/>
        </w:rPr>
        <w:t>dominan</w:t>
      </w:r>
      <w:proofErr w:type="spellEnd"/>
      <w:r w:rsidR="00CC1B45" w:rsidRPr="005049F9">
        <w:rPr>
          <w:rFonts w:ascii="Arial" w:hAnsi="Arial" w:cs="Arial"/>
          <w:color w:val="000000" w:themeColor="text1"/>
          <w:sz w:val="24"/>
          <w:szCs w:val="24"/>
        </w:rPr>
        <w:t xml:space="preserve"> pada </w:t>
      </w:r>
      <w:proofErr w:type="spellStart"/>
      <w:r w:rsidR="00CC1B45" w:rsidRPr="005049F9">
        <w:rPr>
          <w:rFonts w:ascii="Arial" w:hAnsi="Arial" w:cs="Arial"/>
          <w:color w:val="000000" w:themeColor="text1"/>
          <w:sz w:val="24"/>
          <w:szCs w:val="24"/>
        </w:rPr>
        <w:t>puisi</w:t>
      </w:r>
      <w:proofErr w:type="spellEnd"/>
      <w:r w:rsidR="00CC1B45" w:rsidRPr="005049F9">
        <w:rPr>
          <w:rFonts w:ascii="Arial" w:hAnsi="Arial" w:cs="Arial"/>
          <w:color w:val="000000" w:themeColor="text1"/>
          <w:sz w:val="24"/>
          <w:szCs w:val="24"/>
        </w:rPr>
        <w:t xml:space="preserve"> </w:t>
      </w:r>
      <w:proofErr w:type="spellStart"/>
      <w:r w:rsidR="00CC1B45" w:rsidRPr="005049F9">
        <w:rPr>
          <w:rFonts w:ascii="Arial" w:hAnsi="Arial" w:cs="Arial"/>
          <w:color w:val="000000" w:themeColor="text1"/>
          <w:sz w:val="24"/>
          <w:szCs w:val="24"/>
        </w:rPr>
        <w:t>ini</w:t>
      </w:r>
      <w:proofErr w:type="spellEnd"/>
      <w:r w:rsidR="00CC1B45" w:rsidRPr="005049F9">
        <w:rPr>
          <w:rFonts w:ascii="Arial" w:hAnsi="Arial" w:cs="Arial"/>
          <w:color w:val="000000" w:themeColor="text1"/>
          <w:sz w:val="24"/>
          <w:szCs w:val="24"/>
        </w:rPr>
        <w:t xml:space="preserve"> </w:t>
      </w:r>
      <w:proofErr w:type="spellStart"/>
      <w:r w:rsidR="00CC1B45" w:rsidRPr="005049F9">
        <w:rPr>
          <w:rFonts w:ascii="Arial" w:hAnsi="Arial" w:cs="Arial"/>
          <w:color w:val="000000" w:themeColor="text1"/>
          <w:sz w:val="24"/>
          <w:szCs w:val="24"/>
        </w:rPr>
        <w:t>adalah</w:t>
      </w:r>
      <w:proofErr w:type="spellEnd"/>
      <w:r w:rsidR="00CC1B45" w:rsidRPr="005049F9">
        <w:rPr>
          <w:rFonts w:ascii="Arial" w:hAnsi="Arial" w:cs="Arial"/>
          <w:color w:val="000000" w:themeColor="text1"/>
          <w:sz w:val="24"/>
          <w:szCs w:val="24"/>
        </w:rPr>
        <w:t xml:space="preserve"> </w:t>
      </w:r>
      <w:proofErr w:type="spellStart"/>
      <w:r w:rsidR="00CC1B45" w:rsidRPr="005049F9">
        <w:rPr>
          <w:rFonts w:ascii="Arial" w:hAnsi="Arial" w:cs="Arial"/>
          <w:color w:val="000000" w:themeColor="text1"/>
          <w:sz w:val="24"/>
          <w:szCs w:val="24"/>
        </w:rPr>
        <w:t>citraan</w:t>
      </w:r>
      <w:proofErr w:type="spellEnd"/>
      <w:r w:rsidR="00CC1B45" w:rsidRPr="005049F9">
        <w:rPr>
          <w:rFonts w:ascii="Arial" w:hAnsi="Arial" w:cs="Arial"/>
          <w:color w:val="000000" w:themeColor="text1"/>
          <w:sz w:val="24"/>
          <w:szCs w:val="24"/>
        </w:rPr>
        <w:t xml:space="preserve"> </w:t>
      </w:r>
      <w:proofErr w:type="spellStart"/>
      <w:r w:rsidR="006A33E0" w:rsidRPr="005049F9">
        <w:rPr>
          <w:rFonts w:ascii="Arial" w:hAnsi="Arial" w:cs="Arial"/>
          <w:color w:val="000000" w:themeColor="text1"/>
          <w:sz w:val="24"/>
          <w:szCs w:val="24"/>
        </w:rPr>
        <w:t>perasaan</w:t>
      </w:r>
      <w:proofErr w:type="spellEnd"/>
      <w:r w:rsidR="006A33E0" w:rsidRPr="005049F9">
        <w:rPr>
          <w:rFonts w:ascii="Arial" w:hAnsi="Arial" w:cs="Arial"/>
          <w:color w:val="000000" w:themeColor="text1"/>
          <w:sz w:val="24"/>
          <w:szCs w:val="24"/>
        </w:rPr>
        <w:t xml:space="preserve">. </w:t>
      </w:r>
      <w:proofErr w:type="spellStart"/>
      <w:r w:rsidR="006A33E0" w:rsidRPr="005049F9">
        <w:rPr>
          <w:rFonts w:ascii="Arial" w:hAnsi="Arial" w:cs="Arial"/>
          <w:color w:val="000000" w:themeColor="text1"/>
          <w:sz w:val="24"/>
          <w:szCs w:val="24"/>
        </w:rPr>
        <w:t>Citraan</w:t>
      </w:r>
      <w:proofErr w:type="spellEnd"/>
      <w:r w:rsidR="006A33E0" w:rsidRPr="005049F9">
        <w:rPr>
          <w:rFonts w:ascii="Arial" w:hAnsi="Arial" w:cs="Arial"/>
          <w:color w:val="000000" w:themeColor="text1"/>
          <w:sz w:val="24"/>
          <w:szCs w:val="24"/>
        </w:rPr>
        <w:t xml:space="preserve"> </w:t>
      </w:r>
      <w:proofErr w:type="spellStart"/>
      <w:r w:rsidR="006A33E0" w:rsidRPr="005049F9">
        <w:rPr>
          <w:rFonts w:ascii="Arial" w:hAnsi="Arial" w:cs="Arial"/>
          <w:color w:val="000000" w:themeColor="text1"/>
          <w:sz w:val="24"/>
          <w:szCs w:val="24"/>
        </w:rPr>
        <w:t>ini</w:t>
      </w:r>
      <w:proofErr w:type="spellEnd"/>
      <w:r w:rsidR="006A33E0" w:rsidRPr="005049F9">
        <w:rPr>
          <w:rFonts w:ascii="Arial" w:hAnsi="Arial" w:cs="Arial"/>
          <w:color w:val="000000" w:themeColor="text1"/>
          <w:sz w:val="24"/>
          <w:szCs w:val="24"/>
        </w:rPr>
        <w:t xml:space="preserve"> </w:t>
      </w:r>
      <w:proofErr w:type="spellStart"/>
      <w:r w:rsidR="006A33E0" w:rsidRPr="005049F9">
        <w:rPr>
          <w:rFonts w:ascii="Arial" w:hAnsi="Arial" w:cs="Arial"/>
          <w:color w:val="000000" w:themeColor="text1"/>
          <w:sz w:val="24"/>
          <w:szCs w:val="24"/>
        </w:rPr>
        <w:t>mewujud</w:t>
      </w:r>
      <w:proofErr w:type="spellEnd"/>
      <w:r w:rsidR="006A33E0" w:rsidRPr="005049F9">
        <w:rPr>
          <w:rFonts w:ascii="Arial" w:hAnsi="Arial" w:cs="Arial"/>
          <w:color w:val="000000" w:themeColor="text1"/>
          <w:sz w:val="24"/>
          <w:szCs w:val="24"/>
        </w:rPr>
        <w:t xml:space="preserve"> </w:t>
      </w:r>
      <w:proofErr w:type="spellStart"/>
      <w:r w:rsidR="006A33E0" w:rsidRPr="005049F9">
        <w:rPr>
          <w:rFonts w:ascii="Arial" w:hAnsi="Arial" w:cs="Arial"/>
          <w:color w:val="000000" w:themeColor="text1"/>
          <w:sz w:val="24"/>
          <w:szCs w:val="24"/>
        </w:rPr>
        <w:t>dalam</w:t>
      </w:r>
      <w:proofErr w:type="spellEnd"/>
      <w:r w:rsidR="006A33E0" w:rsidRPr="005049F9">
        <w:rPr>
          <w:rFonts w:ascii="Arial" w:hAnsi="Arial" w:cs="Arial"/>
          <w:color w:val="000000" w:themeColor="text1"/>
          <w:sz w:val="24"/>
          <w:szCs w:val="24"/>
        </w:rPr>
        <w:t xml:space="preserve"> </w:t>
      </w:r>
      <w:proofErr w:type="spellStart"/>
      <w:r w:rsidR="006A33E0" w:rsidRPr="005049F9">
        <w:rPr>
          <w:rFonts w:ascii="Arial" w:hAnsi="Arial" w:cs="Arial"/>
          <w:color w:val="000000" w:themeColor="text1"/>
          <w:sz w:val="24"/>
          <w:szCs w:val="24"/>
        </w:rPr>
        <w:t>larik-larik</w:t>
      </w:r>
      <w:proofErr w:type="spellEnd"/>
      <w:r w:rsidR="006A33E0" w:rsidRPr="005049F9">
        <w:rPr>
          <w:rFonts w:ascii="Arial" w:hAnsi="Arial" w:cs="Arial"/>
          <w:color w:val="000000" w:themeColor="text1"/>
          <w:sz w:val="24"/>
          <w:szCs w:val="24"/>
        </w:rPr>
        <w:t xml:space="preserve"> </w:t>
      </w:r>
      <w:proofErr w:type="spellStart"/>
      <w:r w:rsidR="006A33E0" w:rsidRPr="005049F9">
        <w:rPr>
          <w:rFonts w:ascii="Arial" w:hAnsi="Arial" w:cs="Arial"/>
          <w:color w:val="000000" w:themeColor="text1"/>
          <w:sz w:val="24"/>
          <w:szCs w:val="24"/>
        </w:rPr>
        <w:t>puisi</w:t>
      </w:r>
      <w:proofErr w:type="spellEnd"/>
      <w:r w:rsidR="006A33E0" w:rsidRPr="005049F9">
        <w:rPr>
          <w:rFonts w:ascii="Arial" w:hAnsi="Arial" w:cs="Arial"/>
          <w:color w:val="000000" w:themeColor="text1"/>
          <w:sz w:val="24"/>
          <w:szCs w:val="24"/>
        </w:rPr>
        <w:t xml:space="preserve"> </w:t>
      </w:r>
      <w:proofErr w:type="spellStart"/>
      <w:r w:rsidR="006A33E0" w:rsidRPr="005049F9">
        <w:rPr>
          <w:rFonts w:ascii="Arial" w:hAnsi="Arial" w:cs="Arial"/>
          <w:color w:val="000000" w:themeColor="text1"/>
          <w:sz w:val="24"/>
          <w:szCs w:val="24"/>
        </w:rPr>
        <w:t>seperti</w:t>
      </w:r>
      <w:proofErr w:type="spellEnd"/>
      <w:r w:rsidR="006A33E0" w:rsidRPr="005049F9">
        <w:rPr>
          <w:rFonts w:ascii="Arial" w:hAnsi="Arial" w:cs="Arial"/>
          <w:color w:val="000000" w:themeColor="text1"/>
          <w:sz w:val="24"/>
          <w:szCs w:val="24"/>
        </w:rPr>
        <w:t>:</w:t>
      </w:r>
    </w:p>
    <w:p w14:paraId="1E6138D4" w14:textId="77777777" w:rsidR="006A33E0" w:rsidRPr="005049F9" w:rsidRDefault="006A33E0" w:rsidP="006A33E0">
      <w:pPr>
        <w:pStyle w:val="NoSpacing"/>
        <w:rPr>
          <w:rFonts w:ascii="Arial" w:hAnsi="Arial" w:cs="Arial"/>
          <w:color w:val="000000" w:themeColor="text1"/>
          <w:sz w:val="24"/>
          <w:szCs w:val="24"/>
        </w:rPr>
      </w:pPr>
    </w:p>
    <w:p w14:paraId="12CDDC09" w14:textId="77777777" w:rsidR="006A33E0" w:rsidRPr="005049F9" w:rsidRDefault="006A33E0" w:rsidP="006A33E0">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Bagi</w:t>
      </w:r>
      <w:proofErr w:type="spellEnd"/>
      <w:r w:rsidRPr="005049F9">
        <w:rPr>
          <w:rFonts w:ascii="Arial" w:hAnsi="Arial" w:cs="Arial"/>
          <w:bCs/>
          <w:i/>
          <w:color w:val="000000" w:themeColor="text1"/>
          <w:sz w:val="24"/>
          <w:szCs w:val="24"/>
        </w:rPr>
        <w:t xml:space="preserve"> yang </w:t>
      </w:r>
      <w:proofErr w:type="spellStart"/>
      <w:r w:rsidRPr="005049F9">
        <w:rPr>
          <w:rFonts w:ascii="Arial" w:hAnsi="Arial" w:cs="Arial"/>
          <w:bCs/>
          <w:i/>
          <w:color w:val="000000" w:themeColor="text1"/>
          <w:sz w:val="24"/>
          <w:szCs w:val="24"/>
        </w:rPr>
        <w:t>merindukan</w:t>
      </w:r>
      <w:proofErr w:type="spellEnd"/>
    </w:p>
    <w:p w14:paraId="7E7EEF87" w14:textId="77777777" w:rsidR="006A33E0" w:rsidRPr="005049F9" w:rsidRDefault="006A33E0" w:rsidP="006A33E0">
      <w:pPr>
        <w:pStyle w:val="NoSpacing"/>
        <w:rPr>
          <w:rFonts w:ascii="Arial" w:hAnsi="Arial" w:cs="Arial"/>
          <w:bCs/>
          <w:color w:val="000000" w:themeColor="text1"/>
          <w:sz w:val="24"/>
          <w:szCs w:val="24"/>
        </w:rPr>
      </w:pPr>
      <w:proofErr w:type="spellStart"/>
      <w:r w:rsidRPr="005049F9">
        <w:rPr>
          <w:rFonts w:ascii="Arial" w:hAnsi="Arial" w:cs="Arial"/>
          <w:bCs/>
          <w:i/>
          <w:color w:val="000000" w:themeColor="text1"/>
          <w:sz w:val="24"/>
          <w:szCs w:val="24"/>
        </w:rPr>
        <w:t>Tuhan</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menyediakan</w:t>
      </w:r>
      <w:proofErr w:type="spellEnd"/>
    </w:p>
    <w:p w14:paraId="66B7F8F7" w14:textId="77777777" w:rsidR="006A33E0" w:rsidRPr="005049F9" w:rsidRDefault="006A33E0" w:rsidP="006A33E0">
      <w:pPr>
        <w:pStyle w:val="NoSpacing"/>
        <w:rPr>
          <w:rFonts w:ascii="Arial" w:hAnsi="Arial" w:cs="Arial"/>
          <w:bCs/>
          <w:color w:val="000000" w:themeColor="text1"/>
          <w:sz w:val="24"/>
          <w:szCs w:val="24"/>
        </w:rPr>
      </w:pPr>
    </w:p>
    <w:p w14:paraId="3AD6FD5D" w14:textId="77777777" w:rsidR="006A33E0" w:rsidRPr="005049F9" w:rsidRDefault="006A33E0" w:rsidP="006A33E0">
      <w:pPr>
        <w:pStyle w:val="NoSpacing"/>
        <w:spacing w:line="360" w:lineRule="auto"/>
        <w:jc w:val="both"/>
        <w:rPr>
          <w:rFonts w:ascii="Arial" w:hAnsi="Arial" w:cs="Arial"/>
          <w:bCs/>
          <w:color w:val="000000" w:themeColor="text1"/>
          <w:sz w:val="24"/>
          <w:szCs w:val="24"/>
        </w:rPr>
      </w:pPr>
      <w:proofErr w:type="spellStart"/>
      <w:r w:rsidRPr="005049F9">
        <w:rPr>
          <w:rFonts w:ascii="Arial" w:hAnsi="Arial" w:cs="Arial"/>
          <w:bCs/>
          <w:color w:val="000000" w:themeColor="text1"/>
          <w:sz w:val="24"/>
          <w:szCs w:val="24"/>
        </w:rPr>
        <w:t>Larik</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ini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harus</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dipahami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dengan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perasaan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terdalam</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yakni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dengan</w:t>
      </w:r>
      <w:proofErr w:type="spellEnd"/>
      <w:r w:rsidRPr="005049F9">
        <w:rPr>
          <w:rFonts w:ascii="Arial" w:hAnsi="Arial" w:cs="Arial"/>
          <w:bCs/>
          <w:color w:val="000000" w:themeColor="text1"/>
          <w:sz w:val="24"/>
          <w:szCs w:val="24"/>
        </w:rPr>
        <w:t xml:space="preserve"> kata “</w:t>
      </w:r>
      <w:proofErr w:type="spellStart"/>
      <w:r w:rsidRPr="005049F9">
        <w:rPr>
          <w:rFonts w:ascii="Arial" w:hAnsi="Arial" w:cs="Arial"/>
          <w:bCs/>
          <w:color w:val="000000" w:themeColor="text1"/>
          <w:sz w:val="24"/>
          <w:szCs w:val="24"/>
        </w:rPr>
        <w:t>merindukan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tentu</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saja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merindukan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harus</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dengan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perasaan</w:t>
      </w:r>
      <w:proofErr w:type="spellEnd"/>
      <w:r w:rsidRPr="005049F9">
        <w:rPr>
          <w:rFonts w:ascii="Arial" w:hAnsi="Arial" w:cs="Arial"/>
          <w:bCs/>
          <w:color w:val="000000" w:themeColor="text1"/>
          <w:sz w:val="24"/>
          <w:szCs w:val="24"/>
        </w:rPr>
        <w:t xml:space="preserve">. Orang </w:t>
      </w:r>
      <w:proofErr w:type="spellStart"/>
      <w:r w:rsidRPr="005049F9">
        <w:rPr>
          <w:rFonts w:ascii="Arial" w:hAnsi="Arial" w:cs="Arial"/>
          <w:bCs/>
          <w:color w:val="000000" w:themeColor="text1"/>
          <w:sz w:val="24"/>
          <w:szCs w:val="24"/>
        </w:rPr>
        <w:t>bisa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rinda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karena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ada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perasaan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terdalam</w:t>
      </w:r>
      <w:proofErr w:type="spellEnd"/>
      <w:r w:rsidRPr="005049F9">
        <w:rPr>
          <w:rFonts w:ascii="Arial" w:hAnsi="Arial" w:cs="Arial"/>
          <w:bCs/>
          <w:color w:val="000000" w:themeColor="text1"/>
          <w:sz w:val="24"/>
          <w:szCs w:val="24"/>
        </w:rPr>
        <w:t xml:space="preserve"> yang </w:t>
      </w:r>
      <w:proofErr w:type="spellStart"/>
      <w:r w:rsidRPr="005049F9">
        <w:rPr>
          <w:rFonts w:ascii="Arial" w:hAnsi="Arial" w:cs="Arial"/>
          <w:bCs/>
          <w:color w:val="000000" w:themeColor="text1"/>
          <w:sz w:val="24"/>
          <w:szCs w:val="24"/>
        </w:rPr>
        <w:t>dapat</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merasakan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kerinduan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tersebut</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Itulah</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citraan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perasaan</w:t>
      </w:r>
      <w:proofErr w:type="spellEnd"/>
      <w:r w:rsidRPr="005049F9">
        <w:rPr>
          <w:rFonts w:ascii="Arial" w:hAnsi="Arial" w:cs="Arial"/>
          <w:bCs/>
          <w:color w:val="000000" w:themeColor="text1"/>
          <w:sz w:val="24"/>
          <w:szCs w:val="24"/>
        </w:rPr>
        <w:t xml:space="preserve"> pada </w:t>
      </w:r>
      <w:proofErr w:type="spellStart"/>
      <w:r w:rsidRPr="005049F9">
        <w:rPr>
          <w:rFonts w:ascii="Arial" w:hAnsi="Arial" w:cs="Arial"/>
          <w:bCs/>
          <w:color w:val="000000" w:themeColor="text1"/>
          <w:sz w:val="24"/>
          <w:szCs w:val="24"/>
        </w:rPr>
        <w:t>larik</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tersebut</w:t>
      </w:r>
      <w:proofErr w:type="spellEnd"/>
      <w:r w:rsidRPr="005049F9">
        <w:rPr>
          <w:rFonts w:ascii="Arial" w:hAnsi="Arial" w:cs="Arial"/>
          <w:bCs/>
          <w:color w:val="000000" w:themeColor="text1"/>
          <w:sz w:val="24"/>
          <w:szCs w:val="24"/>
        </w:rPr>
        <w:t>. /</w:t>
      </w:r>
      <w:proofErr w:type="spellStart"/>
      <w:r w:rsidRPr="005049F9">
        <w:rPr>
          <w:rFonts w:ascii="Arial" w:hAnsi="Arial" w:cs="Arial"/>
          <w:bCs/>
          <w:color w:val="000000" w:themeColor="text1"/>
          <w:sz w:val="24"/>
          <w:szCs w:val="24"/>
        </w:rPr>
        <w:t>bagi</w:t>
      </w:r>
      <w:proofErr w:type="spellEnd"/>
      <w:r w:rsidRPr="005049F9">
        <w:rPr>
          <w:rFonts w:ascii="Arial" w:hAnsi="Arial" w:cs="Arial"/>
          <w:bCs/>
          <w:color w:val="000000" w:themeColor="text1"/>
          <w:sz w:val="24"/>
          <w:szCs w:val="24"/>
        </w:rPr>
        <w:t xml:space="preserve"> yang </w:t>
      </w:r>
      <w:proofErr w:type="spellStart"/>
      <w:r w:rsidRPr="005049F9">
        <w:rPr>
          <w:rFonts w:ascii="Arial" w:hAnsi="Arial" w:cs="Arial"/>
          <w:bCs/>
          <w:color w:val="000000" w:themeColor="text1"/>
          <w:sz w:val="24"/>
          <w:szCs w:val="24"/>
        </w:rPr>
        <w:t>merindukan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siapa</w:t>
      </w:r>
      <w:proofErr w:type="spellEnd"/>
      <w:r w:rsidRPr="005049F9">
        <w:rPr>
          <w:rFonts w:ascii="Arial" w:hAnsi="Arial" w:cs="Arial"/>
          <w:bCs/>
          <w:color w:val="000000" w:themeColor="text1"/>
          <w:sz w:val="24"/>
          <w:szCs w:val="24"/>
        </w:rPr>
        <w:t xml:space="preserve"> pun]/ /</w:t>
      </w:r>
      <w:proofErr w:type="spellStart"/>
      <w:r w:rsidRPr="005049F9">
        <w:rPr>
          <w:rFonts w:ascii="Arial" w:hAnsi="Arial" w:cs="Arial"/>
          <w:bCs/>
          <w:color w:val="000000" w:themeColor="text1"/>
          <w:sz w:val="24"/>
          <w:szCs w:val="24"/>
        </w:rPr>
        <w:t>Tuhan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menyediakan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artinya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Tuhan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menyediakan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perasaan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untuk</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siapa</w:t>
      </w:r>
      <w:proofErr w:type="spellEnd"/>
      <w:r w:rsidRPr="005049F9">
        <w:rPr>
          <w:rFonts w:ascii="Arial" w:hAnsi="Arial" w:cs="Arial"/>
          <w:bCs/>
          <w:color w:val="000000" w:themeColor="text1"/>
          <w:sz w:val="24"/>
          <w:szCs w:val="24"/>
        </w:rPr>
        <w:t xml:space="preserve"> pun yang </w:t>
      </w:r>
      <w:proofErr w:type="spellStart"/>
      <w:proofErr w:type="gramStart"/>
      <w:r w:rsidRPr="005049F9">
        <w:rPr>
          <w:rFonts w:ascii="Arial" w:hAnsi="Arial" w:cs="Arial"/>
          <w:bCs/>
          <w:color w:val="000000" w:themeColor="text1"/>
          <w:sz w:val="24"/>
          <w:szCs w:val="24"/>
        </w:rPr>
        <w:t>merindukan</w:t>
      </w:r>
      <w:proofErr w:type="spellEnd"/>
      <w:r w:rsidRPr="005049F9">
        <w:rPr>
          <w:rFonts w:ascii="Arial" w:hAnsi="Arial" w:cs="Arial"/>
          <w:bCs/>
          <w:color w:val="000000" w:themeColor="text1"/>
          <w:sz w:val="24"/>
          <w:szCs w:val="24"/>
        </w:rPr>
        <w:t>[</w:t>
      </w:r>
      <w:proofErr w:type="gramEnd"/>
      <w:r w:rsidRPr="005049F9">
        <w:rPr>
          <w:rFonts w:ascii="Arial" w:hAnsi="Arial" w:cs="Arial"/>
          <w:bCs/>
          <w:color w:val="000000" w:themeColor="text1"/>
          <w:sz w:val="24"/>
          <w:szCs w:val="24"/>
        </w:rPr>
        <w:t xml:space="preserve">Nya]. </w:t>
      </w:r>
      <w:proofErr w:type="spellStart"/>
      <w:r w:rsidRPr="005049F9">
        <w:rPr>
          <w:rFonts w:ascii="Arial" w:hAnsi="Arial" w:cs="Arial"/>
          <w:bCs/>
          <w:color w:val="000000" w:themeColor="text1"/>
          <w:sz w:val="24"/>
          <w:szCs w:val="24"/>
        </w:rPr>
        <w:t>Kerinduan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ini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menjadi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bagian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dari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citraan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perasaan</w:t>
      </w:r>
      <w:proofErr w:type="spellEnd"/>
      <w:r w:rsidRPr="005049F9">
        <w:rPr>
          <w:rFonts w:ascii="Arial" w:hAnsi="Arial" w:cs="Arial"/>
          <w:bCs/>
          <w:color w:val="000000" w:themeColor="text1"/>
          <w:sz w:val="24"/>
          <w:szCs w:val="24"/>
        </w:rPr>
        <w:t xml:space="preserve"> yang </w:t>
      </w:r>
      <w:proofErr w:type="spellStart"/>
      <w:r w:rsidRPr="005049F9">
        <w:rPr>
          <w:rFonts w:ascii="Arial" w:hAnsi="Arial" w:cs="Arial"/>
          <w:bCs/>
          <w:color w:val="000000" w:themeColor="text1"/>
          <w:sz w:val="24"/>
          <w:szCs w:val="24"/>
        </w:rPr>
        <w:t>membangun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tema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puisi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secara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utuh</w:t>
      </w:r>
      <w:proofErr w:type="spellEnd"/>
      <w:r w:rsidRPr="005049F9">
        <w:rPr>
          <w:rFonts w:ascii="Arial" w:hAnsi="Arial" w:cs="Arial"/>
          <w:bCs/>
          <w:color w:val="000000" w:themeColor="text1"/>
          <w:sz w:val="24"/>
          <w:szCs w:val="24"/>
        </w:rPr>
        <w:t>.</w:t>
      </w:r>
    </w:p>
    <w:p w14:paraId="64C2A642" w14:textId="77777777" w:rsidR="00D8277E" w:rsidRPr="005049F9" w:rsidRDefault="00D8277E" w:rsidP="00D8277E">
      <w:pPr>
        <w:pStyle w:val="NoSpacing"/>
        <w:rPr>
          <w:rFonts w:ascii="Arial" w:hAnsi="Arial" w:cs="Arial"/>
          <w:bCs/>
          <w:i/>
          <w:color w:val="000000" w:themeColor="text1"/>
          <w:sz w:val="24"/>
          <w:szCs w:val="24"/>
        </w:rPr>
      </w:pPr>
      <w:r w:rsidRPr="005049F9">
        <w:rPr>
          <w:rFonts w:ascii="Arial" w:hAnsi="Arial" w:cs="Arial"/>
          <w:bCs/>
          <w:i/>
          <w:color w:val="000000" w:themeColor="text1"/>
          <w:sz w:val="24"/>
          <w:szCs w:val="24"/>
        </w:rPr>
        <w:t xml:space="preserve">Waktu </w:t>
      </w:r>
      <w:proofErr w:type="spellStart"/>
      <w:r w:rsidRPr="005049F9">
        <w:rPr>
          <w:rFonts w:ascii="Arial" w:hAnsi="Arial" w:cs="Arial"/>
          <w:bCs/>
          <w:i/>
          <w:color w:val="000000" w:themeColor="text1"/>
          <w:sz w:val="24"/>
          <w:szCs w:val="24"/>
        </w:rPr>
        <w:t>bagai</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salju</w:t>
      </w:r>
      <w:proofErr w:type="spellEnd"/>
    </w:p>
    <w:p w14:paraId="1A712B23" w14:textId="77777777" w:rsidR="00D8277E" w:rsidRPr="005049F9" w:rsidRDefault="00D8277E" w:rsidP="00D8277E">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Membeku</w:t>
      </w:r>
      <w:proofErr w:type="spellEnd"/>
      <w:r w:rsidRPr="005049F9">
        <w:rPr>
          <w:rFonts w:ascii="Arial" w:hAnsi="Arial" w:cs="Arial"/>
          <w:bCs/>
          <w:i/>
          <w:color w:val="000000" w:themeColor="text1"/>
          <w:sz w:val="24"/>
          <w:szCs w:val="24"/>
        </w:rPr>
        <w:t xml:space="preserve"> di </w:t>
      </w:r>
      <w:proofErr w:type="spellStart"/>
      <w:r w:rsidRPr="005049F9">
        <w:rPr>
          <w:rFonts w:ascii="Arial" w:hAnsi="Arial" w:cs="Arial"/>
          <w:bCs/>
          <w:i/>
          <w:color w:val="000000" w:themeColor="text1"/>
          <w:sz w:val="24"/>
          <w:szCs w:val="24"/>
        </w:rPr>
        <w:t>rumputan</w:t>
      </w:r>
      <w:proofErr w:type="spellEnd"/>
    </w:p>
    <w:p w14:paraId="0290AC8B" w14:textId="77777777" w:rsidR="00D8277E" w:rsidRPr="005049F9" w:rsidRDefault="00D8277E" w:rsidP="00D8277E">
      <w:pPr>
        <w:pStyle w:val="NoSpacing"/>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Selagi</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kaulakukan</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perjalanan</w:t>
      </w:r>
      <w:proofErr w:type="spellEnd"/>
      <w:r w:rsidRPr="005049F9">
        <w:rPr>
          <w:rFonts w:ascii="Arial" w:hAnsi="Arial" w:cs="Arial"/>
          <w:bCs/>
          <w:i/>
          <w:color w:val="000000" w:themeColor="text1"/>
          <w:sz w:val="24"/>
          <w:szCs w:val="24"/>
        </w:rPr>
        <w:t>.</w:t>
      </w:r>
    </w:p>
    <w:p w14:paraId="03380746" w14:textId="77777777" w:rsidR="00D8277E" w:rsidRPr="005049F9" w:rsidRDefault="00D8277E" w:rsidP="006A33E0">
      <w:pPr>
        <w:pStyle w:val="NoSpacing"/>
        <w:spacing w:line="360" w:lineRule="auto"/>
        <w:jc w:val="both"/>
        <w:rPr>
          <w:rFonts w:ascii="Arial" w:hAnsi="Arial" w:cs="Arial"/>
          <w:bCs/>
          <w:color w:val="000000" w:themeColor="text1"/>
          <w:sz w:val="24"/>
          <w:szCs w:val="24"/>
        </w:rPr>
      </w:pPr>
    </w:p>
    <w:p w14:paraId="177BB372" w14:textId="77777777" w:rsidR="00D8277E" w:rsidRPr="005049F9" w:rsidRDefault="00D8277E" w:rsidP="004D2991">
      <w:pPr>
        <w:spacing w:after="0" w:line="360" w:lineRule="auto"/>
        <w:ind w:firstLine="720"/>
        <w:jc w:val="both"/>
        <w:rPr>
          <w:rFonts w:ascii="Arial" w:hAnsi="Arial" w:cs="Arial"/>
          <w:color w:val="000000" w:themeColor="text1"/>
          <w:sz w:val="24"/>
          <w:szCs w:val="24"/>
        </w:rPr>
      </w:pPr>
      <w:proofErr w:type="spellStart"/>
      <w:r w:rsidRPr="005049F9">
        <w:rPr>
          <w:rFonts w:ascii="Arial" w:hAnsi="Arial" w:cs="Arial"/>
          <w:color w:val="000000" w:themeColor="text1"/>
          <w:sz w:val="24"/>
          <w:szCs w:val="24"/>
        </w:rPr>
        <w:t>Larik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tersebut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menunjukkan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konsep</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waktu</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diasosiai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sebagai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salju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yakni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bentuk</w:t>
      </w:r>
      <w:proofErr w:type="spellEnd"/>
      <w:r w:rsidRPr="005049F9">
        <w:rPr>
          <w:rFonts w:ascii="Arial" w:hAnsi="Arial" w:cs="Arial"/>
          <w:color w:val="000000" w:themeColor="text1"/>
          <w:sz w:val="24"/>
          <w:szCs w:val="24"/>
        </w:rPr>
        <w:t xml:space="preserve"> lain </w:t>
      </w:r>
      <w:proofErr w:type="spellStart"/>
      <w:r w:rsidRPr="005049F9">
        <w:rPr>
          <w:rFonts w:ascii="Arial" w:hAnsi="Arial" w:cs="Arial"/>
          <w:color w:val="000000" w:themeColor="text1"/>
          <w:sz w:val="24"/>
          <w:szCs w:val="24"/>
        </w:rPr>
        <w:t>dari</w:t>
      </w:r>
      <w:proofErr w:type="spellEnd"/>
      <w:r w:rsidRPr="005049F9">
        <w:rPr>
          <w:rFonts w:ascii="Arial" w:hAnsi="Arial" w:cs="Arial"/>
          <w:color w:val="000000" w:themeColor="text1"/>
          <w:sz w:val="24"/>
          <w:szCs w:val="24"/>
        </w:rPr>
        <w:t xml:space="preserve"> air. </w:t>
      </w:r>
      <w:proofErr w:type="spellStart"/>
      <w:r w:rsidRPr="005049F9">
        <w:rPr>
          <w:rFonts w:ascii="Arial" w:hAnsi="Arial" w:cs="Arial"/>
          <w:color w:val="000000" w:themeColor="text1"/>
          <w:sz w:val="24"/>
          <w:szCs w:val="24"/>
        </w:rPr>
        <w:t>Pengandaian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salju</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membeku</w:t>
      </w:r>
      <w:proofErr w:type="spellEnd"/>
      <w:r w:rsidRPr="005049F9">
        <w:rPr>
          <w:rFonts w:ascii="Arial" w:hAnsi="Arial" w:cs="Arial"/>
          <w:color w:val="000000" w:themeColor="text1"/>
          <w:sz w:val="24"/>
          <w:szCs w:val="24"/>
        </w:rPr>
        <w:t xml:space="preserve"> di </w:t>
      </w:r>
      <w:proofErr w:type="spellStart"/>
      <w:r w:rsidRPr="005049F9">
        <w:rPr>
          <w:rFonts w:ascii="Arial" w:hAnsi="Arial" w:cs="Arial"/>
          <w:color w:val="000000" w:themeColor="text1"/>
          <w:sz w:val="24"/>
          <w:szCs w:val="24"/>
        </w:rPr>
        <w:t>rumputan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adalah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pengandaian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sesuatu</w:t>
      </w:r>
      <w:proofErr w:type="spellEnd"/>
      <w:r w:rsidRPr="005049F9">
        <w:rPr>
          <w:rFonts w:ascii="Arial" w:hAnsi="Arial" w:cs="Arial"/>
          <w:color w:val="000000" w:themeColor="text1"/>
          <w:sz w:val="24"/>
          <w:szCs w:val="24"/>
        </w:rPr>
        <w:t xml:space="preserve"> yang sangat </w:t>
      </w:r>
      <w:proofErr w:type="spellStart"/>
      <w:r w:rsidRPr="005049F9">
        <w:rPr>
          <w:rFonts w:ascii="Arial" w:hAnsi="Arial" w:cs="Arial"/>
          <w:color w:val="000000" w:themeColor="text1"/>
          <w:sz w:val="24"/>
          <w:szCs w:val="24"/>
        </w:rPr>
        <w:t>cepat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berlalu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Itulah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waktu</w:t>
      </w:r>
      <w:proofErr w:type="spellEnd"/>
      <w:r w:rsidRPr="005049F9">
        <w:rPr>
          <w:rFonts w:ascii="Arial" w:hAnsi="Arial" w:cs="Arial"/>
          <w:color w:val="000000" w:themeColor="text1"/>
          <w:sz w:val="24"/>
          <w:szCs w:val="24"/>
        </w:rPr>
        <w:t xml:space="preserve"> yang sangat </w:t>
      </w:r>
      <w:proofErr w:type="spellStart"/>
      <w:r w:rsidRPr="005049F9">
        <w:rPr>
          <w:rFonts w:ascii="Arial" w:hAnsi="Arial" w:cs="Arial"/>
          <w:color w:val="000000" w:themeColor="text1"/>
          <w:sz w:val="24"/>
          <w:szCs w:val="24"/>
        </w:rPr>
        <w:t>cepat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berlalu</w:t>
      </w:r>
      <w:proofErr w:type="spellEnd"/>
      <w:r w:rsidRPr="005049F9">
        <w:rPr>
          <w:rFonts w:ascii="Arial" w:hAnsi="Arial" w:cs="Arial"/>
          <w:color w:val="000000" w:themeColor="text1"/>
          <w:sz w:val="24"/>
          <w:szCs w:val="24"/>
        </w:rPr>
        <w:t>.</w:t>
      </w:r>
    </w:p>
    <w:p w14:paraId="7F9FCA90" w14:textId="77777777" w:rsidR="00D8277E" w:rsidRPr="005049F9" w:rsidRDefault="00D8277E" w:rsidP="00D8277E">
      <w:pPr>
        <w:pStyle w:val="NoSpacing"/>
        <w:spacing w:line="360" w:lineRule="auto"/>
        <w:jc w:val="both"/>
        <w:rPr>
          <w:rFonts w:ascii="Arial" w:hAnsi="Arial" w:cs="Arial"/>
          <w:bCs/>
          <w:color w:val="000000" w:themeColor="text1"/>
          <w:sz w:val="24"/>
          <w:szCs w:val="24"/>
        </w:rPr>
      </w:pPr>
      <w:r w:rsidRPr="005049F9">
        <w:rPr>
          <w:rFonts w:ascii="Arial" w:hAnsi="Arial" w:cs="Arial"/>
          <w:bCs/>
          <w:color w:val="000000" w:themeColor="text1"/>
          <w:sz w:val="24"/>
          <w:szCs w:val="24"/>
        </w:rPr>
        <w:tab/>
        <w:t xml:space="preserve">Dari </w:t>
      </w:r>
      <w:proofErr w:type="spellStart"/>
      <w:r w:rsidRPr="005049F9">
        <w:rPr>
          <w:rFonts w:ascii="Arial" w:hAnsi="Arial" w:cs="Arial"/>
          <w:bCs/>
          <w:color w:val="000000" w:themeColor="text1"/>
          <w:sz w:val="24"/>
          <w:szCs w:val="24"/>
        </w:rPr>
        <w:t>larik</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tersebut</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dapat</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digambarkan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citraan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penglihatan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Citraan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ini</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menunjukkan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makna</w:t>
      </w:r>
      <w:proofErr w:type="spellEnd"/>
      <w:r w:rsidR="008F0026" w:rsidRPr="005049F9">
        <w:rPr>
          <w:rFonts w:ascii="Arial" w:hAnsi="Arial" w:cs="Arial"/>
          <w:bCs/>
          <w:color w:val="000000" w:themeColor="text1"/>
          <w:sz w:val="24"/>
          <w:szCs w:val="24"/>
        </w:rPr>
        <w:t xml:space="preserve"> lain </w:t>
      </w:r>
      <w:proofErr w:type="spellStart"/>
      <w:r w:rsidR="008F0026" w:rsidRPr="005049F9">
        <w:rPr>
          <w:rFonts w:ascii="Arial" w:hAnsi="Arial" w:cs="Arial"/>
          <w:bCs/>
          <w:color w:val="000000" w:themeColor="text1"/>
          <w:sz w:val="24"/>
          <w:szCs w:val="24"/>
        </w:rPr>
        <w:t>dari</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sekadar</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sesuatu</w:t>
      </w:r>
      <w:proofErr w:type="spellEnd"/>
      <w:r w:rsidR="008F0026" w:rsidRPr="005049F9">
        <w:rPr>
          <w:rFonts w:ascii="Arial" w:hAnsi="Arial" w:cs="Arial"/>
          <w:bCs/>
          <w:color w:val="000000" w:themeColor="text1"/>
          <w:sz w:val="24"/>
          <w:szCs w:val="24"/>
        </w:rPr>
        <w:t xml:space="preserve"> yang </w:t>
      </w:r>
      <w:proofErr w:type="spellStart"/>
      <w:r w:rsidR="008F0026" w:rsidRPr="005049F9">
        <w:rPr>
          <w:rFonts w:ascii="Arial" w:hAnsi="Arial" w:cs="Arial"/>
          <w:bCs/>
          <w:color w:val="000000" w:themeColor="text1"/>
          <w:sz w:val="24"/>
          <w:szCs w:val="24"/>
        </w:rPr>
        <w:t>dilihat</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yakni</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perasaan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Salju</w:t>
      </w:r>
      <w:proofErr w:type="spellEnd"/>
      <w:r w:rsidR="008F0026" w:rsidRPr="005049F9">
        <w:rPr>
          <w:rFonts w:ascii="Arial" w:hAnsi="Arial" w:cs="Arial"/>
          <w:bCs/>
          <w:color w:val="000000" w:themeColor="text1"/>
          <w:sz w:val="24"/>
          <w:szCs w:val="24"/>
        </w:rPr>
        <w:t xml:space="preserve"> yang </w:t>
      </w:r>
      <w:proofErr w:type="spellStart"/>
      <w:r w:rsidR="008F0026" w:rsidRPr="005049F9">
        <w:rPr>
          <w:rFonts w:ascii="Arial" w:hAnsi="Arial" w:cs="Arial"/>
          <w:bCs/>
          <w:color w:val="000000" w:themeColor="text1"/>
          <w:sz w:val="24"/>
          <w:szCs w:val="24"/>
        </w:rPr>
        <w:t>membeku</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memang</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dilihat</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dengan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mata</w:t>
      </w:r>
      <w:proofErr w:type="spellEnd"/>
      <w:r w:rsidR="008F0026" w:rsidRPr="005049F9">
        <w:rPr>
          <w:rFonts w:ascii="Arial" w:hAnsi="Arial" w:cs="Arial"/>
          <w:bCs/>
          <w:color w:val="000000" w:themeColor="text1"/>
          <w:sz w:val="24"/>
          <w:szCs w:val="24"/>
        </w:rPr>
        <w:t xml:space="preserve">]. Akan </w:t>
      </w:r>
      <w:proofErr w:type="spellStart"/>
      <w:r w:rsidR="008F0026" w:rsidRPr="005049F9">
        <w:rPr>
          <w:rFonts w:ascii="Arial" w:hAnsi="Arial" w:cs="Arial"/>
          <w:bCs/>
          <w:color w:val="000000" w:themeColor="text1"/>
          <w:sz w:val="24"/>
          <w:szCs w:val="24"/>
        </w:rPr>
        <w:t>tetapi</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citraan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perasaan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memberikan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penegasan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bahwa</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salju</w:t>
      </w:r>
      <w:proofErr w:type="spellEnd"/>
      <w:r w:rsidR="008F0026" w:rsidRPr="005049F9">
        <w:rPr>
          <w:rFonts w:ascii="Arial" w:hAnsi="Arial" w:cs="Arial"/>
          <w:bCs/>
          <w:color w:val="000000" w:themeColor="text1"/>
          <w:sz w:val="24"/>
          <w:szCs w:val="24"/>
        </w:rPr>
        <w:t xml:space="preserve"> yang </w:t>
      </w:r>
      <w:proofErr w:type="spellStart"/>
      <w:r w:rsidR="008F0026" w:rsidRPr="005049F9">
        <w:rPr>
          <w:rFonts w:ascii="Arial" w:hAnsi="Arial" w:cs="Arial"/>
          <w:bCs/>
          <w:color w:val="000000" w:themeColor="text1"/>
          <w:sz w:val="24"/>
          <w:szCs w:val="24"/>
        </w:rPr>
        <w:t>membeku</w:t>
      </w:r>
      <w:proofErr w:type="spellEnd"/>
      <w:r w:rsidR="008F0026" w:rsidRPr="005049F9">
        <w:rPr>
          <w:rFonts w:ascii="Arial" w:hAnsi="Arial" w:cs="Arial"/>
          <w:bCs/>
          <w:color w:val="000000" w:themeColor="text1"/>
          <w:sz w:val="24"/>
          <w:szCs w:val="24"/>
        </w:rPr>
        <w:t xml:space="preserve"> di </w:t>
      </w:r>
      <w:proofErr w:type="spellStart"/>
      <w:r w:rsidR="008F0026" w:rsidRPr="005049F9">
        <w:rPr>
          <w:rFonts w:ascii="Arial" w:hAnsi="Arial" w:cs="Arial"/>
          <w:bCs/>
          <w:color w:val="000000" w:themeColor="text1"/>
          <w:sz w:val="24"/>
          <w:szCs w:val="24"/>
        </w:rPr>
        <w:t>rumputan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ibarat</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waktu</w:t>
      </w:r>
      <w:proofErr w:type="spellEnd"/>
      <w:r w:rsidR="008F0026" w:rsidRPr="005049F9">
        <w:rPr>
          <w:rFonts w:ascii="Arial" w:hAnsi="Arial" w:cs="Arial"/>
          <w:bCs/>
          <w:color w:val="000000" w:themeColor="text1"/>
          <w:sz w:val="24"/>
          <w:szCs w:val="24"/>
        </w:rPr>
        <w:t xml:space="preserve"> yang </w:t>
      </w:r>
      <w:proofErr w:type="spellStart"/>
      <w:r w:rsidR="008F0026" w:rsidRPr="005049F9">
        <w:rPr>
          <w:rFonts w:ascii="Arial" w:hAnsi="Arial" w:cs="Arial"/>
          <w:bCs/>
          <w:color w:val="000000" w:themeColor="text1"/>
          <w:sz w:val="24"/>
          <w:szCs w:val="24"/>
        </w:rPr>
        <w:t>tentu</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saja</w:t>
      </w:r>
      <w:proofErr w:type="spellEnd"/>
      <w:r w:rsidR="008F0026" w:rsidRPr="005049F9">
        <w:rPr>
          <w:rFonts w:ascii="Arial" w:hAnsi="Arial" w:cs="Arial"/>
          <w:bCs/>
          <w:color w:val="000000" w:themeColor="text1"/>
          <w:sz w:val="24"/>
          <w:szCs w:val="24"/>
        </w:rPr>
        <w:t xml:space="preserve"> sangat </w:t>
      </w:r>
      <w:proofErr w:type="spellStart"/>
      <w:r w:rsidR="008F0026" w:rsidRPr="005049F9">
        <w:rPr>
          <w:rFonts w:ascii="Arial" w:hAnsi="Arial" w:cs="Arial"/>
          <w:bCs/>
          <w:color w:val="000000" w:themeColor="text1"/>
          <w:sz w:val="24"/>
          <w:szCs w:val="24"/>
        </w:rPr>
        <w:t>cepat</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untuk</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mencair</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Dengan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demikian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citraan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ini</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memberikan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penegasan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bahwa</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sesuatu</w:t>
      </w:r>
      <w:proofErr w:type="spellEnd"/>
      <w:r w:rsidR="008F0026" w:rsidRPr="005049F9">
        <w:rPr>
          <w:rFonts w:ascii="Arial" w:hAnsi="Arial" w:cs="Arial"/>
          <w:bCs/>
          <w:color w:val="000000" w:themeColor="text1"/>
          <w:sz w:val="24"/>
          <w:szCs w:val="24"/>
        </w:rPr>
        <w:t xml:space="preserve"> yang </w:t>
      </w:r>
      <w:proofErr w:type="spellStart"/>
      <w:r w:rsidR="008F0026" w:rsidRPr="005049F9">
        <w:rPr>
          <w:rFonts w:ascii="Arial" w:hAnsi="Arial" w:cs="Arial"/>
          <w:bCs/>
          <w:color w:val="000000" w:themeColor="text1"/>
          <w:sz w:val="24"/>
          <w:szCs w:val="24"/>
        </w:rPr>
        <w:t>dilihat</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harus</w:t>
      </w:r>
      <w:proofErr w:type="spellEnd"/>
      <w:r w:rsidR="008F0026" w:rsidRPr="005049F9">
        <w:rPr>
          <w:rFonts w:ascii="Arial" w:hAnsi="Arial" w:cs="Arial"/>
          <w:bCs/>
          <w:color w:val="000000" w:themeColor="text1"/>
          <w:sz w:val="24"/>
          <w:szCs w:val="24"/>
        </w:rPr>
        <w:t xml:space="preserve"> juga </w:t>
      </w:r>
      <w:proofErr w:type="spellStart"/>
      <w:r w:rsidR="008F0026" w:rsidRPr="005049F9">
        <w:rPr>
          <w:rFonts w:ascii="Arial" w:hAnsi="Arial" w:cs="Arial"/>
          <w:bCs/>
          <w:color w:val="000000" w:themeColor="text1"/>
          <w:sz w:val="24"/>
          <w:szCs w:val="24"/>
        </w:rPr>
        <w:t>disandingkan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dengan</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sesuatu</w:t>
      </w:r>
      <w:proofErr w:type="spellEnd"/>
      <w:r w:rsidR="008F0026" w:rsidRPr="005049F9">
        <w:rPr>
          <w:rFonts w:ascii="Arial" w:hAnsi="Arial" w:cs="Arial"/>
          <w:bCs/>
          <w:color w:val="000000" w:themeColor="text1"/>
          <w:sz w:val="24"/>
          <w:szCs w:val="24"/>
        </w:rPr>
        <w:t xml:space="preserve"> yang </w:t>
      </w:r>
      <w:proofErr w:type="spellStart"/>
      <w:r w:rsidR="008F0026" w:rsidRPr="005049F9">
        <w:rPr>
          <w:rFonts w:ascii="Arial" w:hAnsi="Arial" w:cs="Arial"/>
          <w:bCs/>
          <w:color w:val="000000" w:themeColor="text1"/>
          <w:sz w:val="24"/>
          <w:szCs w:val="24"/>
        </w:rPr>
        <w:t>dapat</w:t>
      </w:r>
      <w:proofErr w:type="spellEnd"/>
      <w:r w:rsidR="008F0026" w:rsidRPr="005049F9">
        <w:rPr>
          <w:rFonts w:ascii="Arial" w:hAnsi="Arial" w:cs="Arial"/>
          <w:bCs/>
          <w:color w:val="000000" w:themeColor="text1"/>
          <w:sz w:val="24"/>
          <w:szCs w:val="24"/>
        </w:rPr>
        <w:t xml:space="preserve"> </w:t>
      </w:r>
      <w:proofErr w:type="spellStart"/>
      <w:r w:rsidR="008F0026" w:rsidRPr="005049F9">
        <w:rPr>
          <w:rFonts w:ascii="Arial" w:hAnsi="Arial" w:cs="Arial"/>
          <w:bCs/>
          <w:color w:val="000000" w:themeColor="text1"/>
          <w:sz w:val="24"/>
          <w:szCs w:val="24"/>
        </w:rPr>
        <w:t>dirasakan</w:t>
      </w:r>
      <w:proofErr w:type="spellEnd"/>
      <w:r w:rsidR="008F0026" w:rsidRPr="005049F9">
        <w:rPr>
          <w:rFonts w:ascii="Arial" w:hAnsi="Arial" w:cs="Arial"/>
          <w:bCs/>
          <w:color w:val="000000" w:themeColor="text1"/>
          <w:sz w:val="24"/>
          <w:szCs w:val="24"/>
        </w:rPr>
        <w:t>.</w:t>
      </w:r>
    </w:p>
    <w:p w14:paraId="302AEAB2" w14:textId="77777777" w:rsidR="006A33E0" w:rsidRPr="005049F9" w:rsidRDefault="006A33E0" w:rsidP="009E54B4">
      <w:pPr>
        <w:tabs>
          <w:tab w:val="left" w:pos="630"/>
          <w:tab w:val="left" w:pos="1170"/>
        </w:tabs>
        <w:spacing w:after="0" w:line="360" w:lineRule="auto"/>
        <w:ind w:hanging="720"/>
        <w:jc w:val="both"/>
        <w:rPr>
          <w:rFonts w:ascii="Arial" w:hAnsi="Arial" w:cs="Arial"/>
          <w:color w:val="000000" w:themeColor="text1"/>
          <w:sz w:val="24"/>
          <w:szCs w:val="24"/>
        </w:rPr>
      </w:pPr>
    </w:p>
    <w:p w14:paraId="797A8427" w14:textId="77777777" w:rsidR="00996987" w:rsidRPr="005049F9" w:rsidRDefault="00B4000D" w:rsidP="00996987">
      <w:pPr>
        <w:pStyle w:val="NoSpacing"/>
        <w:spacing w:line="360" w:lineRule="auto"/>
        <w:jc w:val="both"/>
        <w:rPr>
          <w:rFonts w:ascii="Arial" w:hAnsi="Arial" w:cs="Arial"/>
          <w:b/>
          <w:color w:val="000000" w:themeColor="text1"/>
          <w:sz w:val="24"/>
          <w:szCs w:val="24"/>
        </w:rPr>
      </w:pPr>
      <w:r w:rsidRPr="005049F9">
        <w:rPr>
          <w:rFonts w:ascii="Arial" w:hAnsi="Arial" w:cs="Arial"/>
          <w:b/>
          <w:color w:val="000000" w:themeColor="text1"/>
          <w:sz w:val="24"/>
          <w:szCs w:val="24"/>
        </w:rPr>
        <w:t>4</w:t>
      </w:r>
      <w:r w:rsidR="00996987" w:rsidRPr="005049F9">
        <w:rPr>
          <w:rFonts w:ascii="Arial" w:hAnsi="Arial" w:cs="Arial"/>
          <w:b/>
          <w:color w:val="000000" w:themeColor="text1"/>
          <w:sz w:val="24"/>
          <w:szCs w:val="24"/>
        </w:rPr>
        <w:t xml:space="preserve">. </w:t>
      </w:r>
      <w:proofErr w:type="spellStart"/>
      <w:r w:rsidR="00996987" w:rsidRPr="005049F9">
        <w:rPr>
          <w:rFonts w:ascii="Arial" w:hAnsi="Arial" w:cs="Arial"/>
          <w:b/>
          <w:color w:val="000000" w:themeColor="text1"/>
          <w:sz w:val="24"/>
          <w:szCs w:val="24"/>
        </w:rPr>
        <w:t>Majas</w:t>
      </w:r>
      <w:proofErr w:type="spellEnd"/>
    </w:p>
    <w:p w14:paraId="6C2CD609" w14:textId="77777777" w:rsidR="00B4000D" w:rsidRPr="005049F9" w:rsidRDefault="00B4000D" w:rsidP="004D2991">
      <w:pPr>
        <w:tabs>
          <w:tab w:val="left" w:pos="630"/>
          <w:tab w:val="left" w:pos="1170"/>
        </w:tabs>
        <w:spacing w:after="0" w:line="360" w:lineRule="auto"/>
        <w:ind w:hanging="720"/>
        <w:jc w:val="both"/>
        <w:rPr>
          <w:rFonts w:ascii="Arial" w:hAnsi="Arial" w:cs="Arial"/>
          <w:color w:val="000000" w:themeColor="text1"/>
          <w:sz w:val="24"/>
          <w:szCs w:val="24"/>
        </w:rPr>
      </w:pPr>
      <w:r w:rsidRPr="005049F9">
        <w:rPr>
          <w:rFonts w:ascii="Arial" w:hAnsi="Arial" w:cs="Arial"/>
          <w:color w:val="000000" w:themeColor="text1"/>
          <w:sz w:val="24"/>
          <w:szCs w:val="24"/>
        </w:rPr>
        <w:tab/>
      </w:r>
      <w:r w:rsidRPr="005049F9">
        <w:rPr>
          <w:rFonts w:ascii="Arial" w:hAnsi="Arial" w:cs="Arial"/>
          <w:color w:val="000000" w:themeColor="text1"/>
          <w:sz w:val="24"/>
          <w:szCs w:val="24"/>
        </w:rPr>
        <w:tab/>
      </w:r>
      <w:proofErr w:type="spellStart"/>
      <w:r w:rsidR="000D27BE" w:rsidRPr="005049F9">
        <w:rPr>
          <w:rFonts w:ascii="Arial" w:hAnsi="Arial" w:cs="Arial"/>
          <w:color w:val="000000" w:themeColor="text1"/>
          <w:sz w:val="24"/>
          <w:szCs w:val="24"/>
        </w:rPr>
        <w:t>Majas</w:t>
      </w:r>
      <w:proofErr w:type="spellEnd"/>
      <w:r w:rsidR="000D27BE" w:rsidRPr="005049F9">
        <w:rPr>
          <w:rFonts w:ascii="Arial" w:hAnsi="Arial" w:cs="Arial"/>
          <w:color w:val="000000" w:themeColor="text1"/>
          <w:sz w:val="24"/>
          <w:szCs w:val="24"/>
        </w:rPr>
        <w:t xml:space="preserve"> yang </w:t>
      </w:r>
      <w:proofErr w:type="spellStart"/>
      <w:r w:rsidR="000D27BE" w:rsidRPr="005049F9">
        <w:rPr>
          <w:rFonts w:ascii="Arial" w:hAnsi="Arial" w:cs="Arial"/>
          <w:color w:val="000000" w:themeColor="text1"/>
          <w:sz w:val="24"/>
          <w:szCs w:val="24"/>
        </w:rPr>
        <w:t>dominan</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dalam</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penelitian</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ini</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adalah</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majas</w:t>
      </w:r>
      <w:proofErr w:type="spellEnd"/>
      <w:r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personifikasi</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Majas</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tersebut</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digunakan</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sebagai</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bagian</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lastRenderedPageBreak/>
        <w:t>p</w:t>
      </w:r>
      <w:r w:rsidRPr="005049F9">
        <w:rPr>
          <w:rFonts w:ascii="Arial" w:hAnsi="Arial" w:cs="Arial"/>
          <w:color w:val="000000" w:themeColor="text1"/>
          <w:sz w:val="24"/>
          <w:szCs w:val="24"/>
        </w:rPr>
        <w:t>erumpamaan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keinsanan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atas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benda-benda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mati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Majas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personifikasi</w:t>
      </w:r>
      <w:proofErr w:type="spellEnd"/>
      <w:r w:rsidRPr="005049F9">
        <w:rPr>
          <w:rFonts w:ascii="Arial" w:hAnsi="Arial" w:cs="Arial"/>
          <w:color w:val="000000" w:themeColor="text1"/>
          <w:sz w:val="24"/>
          <w:szCs w:val="24"/>
        </w:rPr>
        <w:t xml:space="preserve"> juga </w:t>
      </w:r>
      <w:proofErr w:type="spellStart"/>
      <w:r w:rsidRPr="005049F9">
        <w:rPr>
          <w:rFonts w:ascii="Arial" w:hAnsi="Arial" w:cs="Arial"/>
          <w:color w:val="000000" w:themeColor="text1"/>
          <w:sz w:val="24"/>
          <w:szCs w:val="24"/>
        </w:rPr>
        <w:t>menunjukkan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bahwa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tema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sangatlah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dekat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pemahaman</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pengalaman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manusia</w:t>
      </w:r>
      <w:proofErr w:type="spellEnd"/>
      <w:r w:rsidRPr="005049F9">
        <w:rPr>
          <w:rFonts w:ascii="Arial" w:hAnsi="Arial" w:cs="Arial"/>
          <w:color w:val="000000" w:themeColor="text1"/>
          <w:sz w:val="24"/>
          <w:szCs w:val="24"/>
        </w:rPr>
        <w:t>.</w:t>
      </w:r>
    </w:p>
    <w:p w14:paraId="0F1BF981" w14:textId="77777777" w:rsidR="00B4000D" w:rsidRPr="005049F9" w:rsidRDefault="00B4000D" w:rsidP="00B4000D">
      <w:pPr>
        <w:tabs>
          <w:tab w:val="left" w:pos="630"/>
          <w:tab w:val="left" w:pos="1170"/>
        </w:tabs>
        <w:spacing w:line="360" w:lineRule="auto"/>
        <w:ind w:hanging="720"/>
        <w:jc w:val="both"/>
        <w:rPr>
          <w:rFonts w:ascii="Arial" w:hAnsi="Arial" w:cs="Arial"/>
          <w:color w:val="000000" w:themeColor="text1"/>
          <w:sz w:val="24"/>
          <w:szCs w:val="24"/>
        </w:rPr>
      </w:pPr>
      <w:r w:rsidRPr="005049F9">
        <w:rPr>
          <w:rFonts w:ascii="Arial" w:hAnsi="Arial" w:cs="Arial"/>
          <w:color w:val="000000" w:themeColor="text1"/>
          <w:sz w:val="24"/>
          <w:szCs w:val="24"/>
        </w:rPr>
        <w:tab/>
      </w:r>
      <w:r w:rsidRPr="005049F9">
        <w:rPr>
          <w:rFonts w:ascii="Arial" w:hAnsi="Arial" w:cs="Arial"/>
          <w:color w:val="000000" w:themeColor="text1"/>
          <w:sz w:val="24"/>
          <w:szCs w:val="24"/>
        </w:rPr>
        <w:tab/>
      </w:r>
      <w:proofErr w:type="spellStart"/>
      <w:r w:rsidRPr="005049F9">
        <w:rPr>
          <w:rFonts w:ascii="Arial" w:hAnsi="Arial" w:cs="Arial"/>
          <w:color w:val="000000" w:themeColor="text1"/>
          <w:sz w:val="24"/>
          <w:szCs w:val="24"/>
        </w:rPr>
        <w:t>Berikut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disajikan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majas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personifikasi</w:t>
      </w:r>
      <w:proofErr w:type="spellEnd"/>
      <w:r w:rsidRPr="005049F9">
        <w:rPr>
          <w:rFonts w:ascii="Arial" w:hAnsi="Arial" w:cs="Arial"/>
          <w:color w:val="000000" w:themeColor="text1"/>
          <w:sz w:val="24"/>
          <w:szCs w:val="24"/>
        </w:rPr>
        <w:t xml:space="preserve"> di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Langit</w:t>
      </w:r>
      <w:proofErr w:type="spellEnd"/>
      <w:r w:rsidRPr="005049F9">
        <w:rPr>
          <w:rFonts w:ascii="Arial" w:hAnsi="Arial" w:cs="Arial"/>
          <w:color w:val="000000" w:themeColor="text1"/>
          <w:sz w:val="24"/>
          <w:szCs w:val="24"/>
        </w:rPr>
        <w:t>”</w:t>
      </w:r>
    </w:p>
    <w:p w14:paraId="3F3F826F" w14:textId="77777777" w:rsidR="00B4000D" w:rsidRPr="005049F9" w:rsidRDefault="00B4000D" w:rsidP="00B4000D">
      <w:pPr>
        <w:pStyle w:val="NoSpacing"/>
        <w:numPr>
          <w:ilvl w:val="0"/>
          <w:numId w:val="4"/>
        </w:numPr>
        <w:rPr>
          <w:rFonts w:ascii="Arial" w:hAnsi="Arial" w:cs="Arial"/>
          <w:bCs/>
          <w:i/>
          <w:color w:val="000000" w:themeColor="text1"/>
          <w:sz w:val="24"/>
          <w:szCs w:val="24"/>
        </w:rPr>
      </w:pPr>
      <w:r w:rsidRPr="005049F9">
        <w:rPr>
          <w:rFonts w:ascii="Arial" w:hAnsi="Arial" w:cs="Arial"/>
          <w:bCs/>
          <w:i/>
          <w:color w:val="000000" w:themeColor="text1"/>
          <w:sz w:val="24"/>
          <w:szCs w:val="24"/>
        </w:rPr>
        <w:t xml:space="preserve">Kata </w:t>
      </w:r>
      <w:proofErr w:type="spellStart"/>
      <w:r w:rsidRPr="005049F9">
        <w:rPr>
          <w:rFonts w:ascii="Arial" w:hAnsi="Arial" w:cs="Arial"/>
          <w:bCs/>
          <w:i/>
          <w:color w:val="000000" w:themeColor="text1"/>
          <w:sz w:val="24"/>
          <w:szCs w:val="24"/>
        </w:rPr>
        <w:t>sudah</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membujuk</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Bumi</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untuk</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menanti</w:t>
      </w:r>
      <w:proofErr w:type="spellEnd"/>
    </w:p>
    <w:p w14:paraId="027BBB7D" w14:textId="77777777" w:rsidR="00B4000D" w:rsidRPr="005049F9" w:rsidRDefault="00B4000D" w:rsidP="00B4000D">
      <w:pPr>
        <w:pStyle w:val="NoSpacing"/>
        <w:numPr>
          <w:ilvl w:val="0"/>
          <w:numId w:val="4"/>
        </w:numPr>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Angin</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membawamu</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pergi</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dari</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pusat</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samudera</w:t>
      </w:r>
      <w:proofErr w:type="spellEnd"/>
    </w:p>
    <w:p w14:paraId="5FD451BF" w14:textId="77777777" w:rsidR="00B4000D" w:rsidRPr="005049F9" w:rsidRDefault="00B4000D" w:rsidP="00B4000D">
      <w:pPr>
        <w:pStyle w:val="NoSpacing"/>
        <w:numPr>
          <w:ilvl w:val="0"/>
          <w:numId w:val="4"/>
        </w:numPr>
        <w:rPr>
          <w:rFonts w:ascii="Arial" w:hAnsi="Arial" w:cs="Arial"/>
          <w:bCs/>
          <w:i/>
          <w:color w:val="000000" w:themeColor="text1"/>
          <w:sz w:val="24"/>
          <w:szCs w:val="24"/>
        </w:rPr>
      </w:pPr>
      <w:proofErr w:type="spellStart"/>
      <w:r w:rsidRPr="005049F9">
        <w:rPr>
          <w:rFonts w:ascii="Arial" w:hAnsi="Arial" w:cs="Arial"/>
          <w:bCs/>
          <w:i/>
          <w:color w:val="000000" w:themeColor="text1"/>
          <w:sz w:val="24"/>
          <w:szCs w:val="24"/>
        </w:rPr>
        <w:t>Tangan</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gaib</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mengubah</w:t>
      </w:r>
      <w:proofErr w:type="spellEnd"/>
      <w:r w:rsidRPr="005049F9">
        <w:rPr>
          <w:rFonts w:ascii="Arial" w:hAnsi="Arial" w:cs="Arial"/>
          <w:bCs/>
          <w:i/>
          <w:color w:val="000000" w:themeColor="text1"/>
          <w:sz w:val="24"/>
          <w:szCs w:val="24"/>
        </w:rPr>
        <w:t xml:space="preserve"> </w:t>
      </w:r>
      <w:proofErr w:type="spellStart"/>
      <w:r w:rsidRPr="005049F9">
        <w:rPr>
          <w:rFonts w:ascii="Arial" w:hAnsi="Arial" w:cs="Arial"/>
          <w:bCs/>
          <w:i/>
          <w:color w:val="000000" w:themeColor="text1"/>
          <w:sz w:val="24"/>
          <w:szCs w:val="24"/>
        </w:rPr>
        <w:t>jarum-jarumnya</w:t>
      </w:r>
      <w:proofErr w:type="spellEnd"/>
    </w:p>
    <w:p w14:paraId="6F50F416" w14:textId="77777777" w:rsidR="00B4000D" w:rsidRPr="005049F9" w:rsidRDefault="00B4000D" w:rsidP="00B4000D">
      <w:pPr>
        <w:pStyle w:val="NoSpacing"/>
        <w:rPr>
          <w:rFonts w:ascii="Arial" w:hAnsi="Arial" w:cs="Arial"/>
          <w:bCs/>
          <w:color w:val="000000" w:themeColor="text1"/>
          <w:sz w:val="24"/>
          <w:szCs w:val="24"/>
        </w:rPr>
      </w:pPr>
    </w:p>
    <w:p w14:paraId="0FB0EFD3" w14:textId="77777777" w:rsidR="005C5B8F" w:rsidRPr="005049F9" w:rsidRDefault="00B4000D" w:rsidP="004D2991">
      <w:pPr>
        <w:pStyle w:val="NoSpacing"/>
        <w:spacing w:line="360" w:lineRule="auto"/>
        <w:ind w:firstLine="720"/>
        <w:jc w:val="both"/>
        <w:rPr>
          <w:rFonts w:ascii="Arial" w:hAnsi="Arial" w:cs="Arial"/>
          <w:bCs/>
          <w:color w:val="000000" w:themeColor="text1"/>
          <w:sz w:val="24"/>
          <w:szCs w:val="24"/>
        </w:rPr>
      </w:pPr>
      <w:proofErr w:type="spellStart"/>
      <w:r w:rsidRPr="005049F9">
        <w:rPr>
          <w:rFonts w:ascii="Arial" w:hAnsi="Arial" w:cs="Arial"/>
          <w:bCs/>
          <w:color w:val="000000" w:themeColor="text1"/>
          <w:sz w:val="24"/>
          <w:szCs w:val="24"/>
        </w:rPr>
        <w:t>Ketiga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majas</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personifikasi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dalam</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puisi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tersebut</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menampatkan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benda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mati</w:t>
      </w:r>
      <w:proofErr w:type="spellEnd"/>
      <w:r w:rsidRPr="005049F9">
        <w:rPr>
          <w:rFonts w:ascii="Arial" w:hAnsi="Arial" w:cs="Arial"/>
          <w:bCs/>
          <w:color w:val="000000" w:themeColor="text1"/>
          <w:sz w:val="24"/>
          <w:szCs w:val="24"/>
        </w:rPr>
        <w:t xml:space="preserve"> yang </w:t>
      </w:r>
      <w:proofErr w:type="spellStart"/>
      <w:r w:rsidRPr="005049F9">
        <w:rPr>
          <w:rFonts w:ascii="Arial" w:hAnsi="Arial" w:cs="Arial"/>
          <w:bCs/>
          <w:color w:val="000000" w:themeColor="text1"/>
          <w:sz w:val="24"/>
          <w:szCs w:val="24"/>
        </w:rPr>
        <w:t>seolah-olah</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melakukan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perkerjaan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seperti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manusia</w:t>
      </w:r>
      <w:proofErr w:type="spellEnd"/>
      <w:r w:rsidRPr="005049F9">
        <w:rPr>
          <w:rFonts w:ascii="Arial" w:hAnsi="Arial" w:cs="Arial"/>
          <w:bCs/>
          <w:color w:val="000000" w:themeColor="text1"/>
          <w:sz w:val="24"/>
          <w:szCs w:val="24"/>
        </w:rPr>
        <w:t>. “</w:t>
      </w:r>
      <w:proofErr w:type="gramStart"/>
      <w:r w:rsidRPr="005049F9">
        <w:rPr>
          <w:rFonts w:ascii="Arial" w:hAnsi="Arial" w:cs="Arial"/>
          <w:bCs/>
          <w:color w:val="000000" w:themeColor="text1"/>
          <w:sz w:val="24"/>
          <w:szCs w:val="24"/>
        </w:rPr>
        <w:t>kata</w:t>
      </w:r>
      <w:proofErr w:type="gram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sudah</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membuju</w:t>
      </w:r>
      <w:proofErr w:type="spellEnd"/>
      <w:r w:rsidRPr="005049F9">
        <w:rPr>
          <w:rFonts w:ascii="Arial" w:hAnsi="Arial" w:cs="Arial"/>
          <w:bCs/>
          <w:color w:val="000000" w:themeColor="text1"/>
          <w:sz w:val="24"/>
          <w:szCs w:val="24"/>
        </w:rPr>
        <w:t>”, “</w:t>
      </w:r>
      <w:proofErr w:type="spellStart"/>
      <w:r w:rsidRPr="005049F9">
        <w:rPr>
          <w:rFonts w:ascii="Arial" w:hAnsi="Arial" w:cs="Arial"/>
          <w:bCs/>
          <w:color w:val="000000" w:themeColor="text1"/>
          <w:sz w:val="24"/>
          <w:szCs w:val="24"/>
        </w:rPr>
        <w:t>bumi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menanti</w:t>
      </w:r>
      <w:proofErr w:type="spellEnd"/>
      <w:r w:rsidRPr="005049F9">
        <w:rPr>
          <w:rFonts w:ascii="Arial" w:hAnsi="Arial" w:cs="Arial"/>
          <w:bCs/>
          <w:color w:val="000000" w:themeColor="text1"/>
          <w:sz w:val="24"/>
          <w:szCs w:val="24"/>
        </w:rPr>
        <w:t xml:space="preserve">”, “angina </w:t>
      </w:r>
      <w:proofErr w:type="spellStart"/>
      <w:r w:rsidRPr="005049F9">
        <w:rPr>
          <w:rFonts w:ascii="Arial" w:hAnsi="Arial" w:cs="Arial"/>
          <w:bCs/>
          <w:color w:val="000000" w:themeColor="text1"/>
          <w:sz w:val="24"/>
          <w:szCs w:val="24"/>
        </w:rPr>
        <w:t>membawu</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pergi</w:t>
      </w:r>
      <w:proofErr w:type="spellEnd"/>
      <w:r w:rsidRPr="005049F9">
        <w:rPr>
          <w:rFonts w:ascii="Arial" w:hAnsi="Arial" w:cs="Arial"/>
          <w:bCs/>
          <w:color w:val="000000" w:themeColor="text1"/>
          <w:sz w:val="24"/>
          <w:szCs w:val="24"/>
        </w:rPr>
        <w:t>”, dan “</w:t>
      </w:r>
      <w:proofErr w:type="spellStart"/>
      <w:r w:rsidRPr="005049F9">
        <w:rPr>
          <w:rFonts w:ascii="Arial" w:hAnsi="Arial" w:cs="Arial"/>
          <w:bCs/>
          <w:color w:val="000000" w:themeColor="text1"/>
          <w:sz w:val="24"/>
          <w:szCs w:val="24"/>
        </w:rPr>
        <w:t>tangan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gaib</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mengubah</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Penggunaan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majas</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tersebut</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menunjukkan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bahwa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penguatan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konsep</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citraan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perasaan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menjadi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semakin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kokoh</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dengan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penggunaan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majas</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personifikasi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ini</w:t>
      </w:r>
      <w:proofErr w:type="spellEnd"/>
      <w:r w:rsidRPr="005049F9">
        <w:rPr>
          <w:rFonts w:ascii="Arial" w:hAnsi="Arial" w:cs="Arial"/>
          <w:bCs/>
          <w:color w:val="000000" w:themeColor="text1"/>
          <w:sz w:val="24"/>
          <w:szCs w:val="24"/>
        </w:rPr>
        <w:t>.</w:t>
      </w:r>
    </w:p>
    <w:p w14:paraId="11ED20A3" w14:textId="77777777" w:rsidR="000D27BE" w:rsidRPr="005049F9" w:rsidRDefault="005C5B8F" w:rsidP="005C5B8F">
      <w:pPr>
        <w:pStyle w:val="NoSpacing"/>
        <w:spacing w:line="360" w:lineRule="auto"/>
        <w:ind w:firstLine="720"/>
        <w:jc w:val="both"/>
        <w:rPr>
          <w:rFonts w:ascii="Arial" w:hAnsi="Arial" w:cs="Arial"/>
          <w:color w:val="000000" w:themeColor="text1"/>
          <w:sz w:val="24"/>
          <w:szCs w:val="24"/>
        </w:rPr>
      </w:pPr>
      <w:proofErr w:type="spellStart"/>
      <w:r w:rsidRPr="005049F9">
        <w:rPr>
          <w:rFonts w:ascii="Arial" w:hAnsi="Arial" w:cs="Arial"/>
          <w:bCs/>
          <w:color w:val="000000" w:themeColor="text1"/>
          <w:sz w:val="24"/>
          <w:szCs w:val="24"/>
        </w:rPr>
        <w:t>Dengan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demikian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majas</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personifikasi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menjadi</w:t>
      </w:r>
      <w:proofErr w:type="spellEnd"/>
      <w:r w:rsidRPr="005049F9">
        <w:rPr>
          <w:rFonts w:ascii="Arial" w:hAnsi="Arial" w:cs="Arial"/>
          <w:bCs/>
          <w:color w:val="000000" w:themeColor="text1"/>
          <w:sz w:val="24"/>
          <w:szCs w:val="24"/>
        </w:rPr>
        <w:t xml:space="preserve"> </w:t>
      </w:r>
      <w:proofErr w:type="spellStart"/>
      <w:r w:rsidR="000D27BE" w:rsidRPr="005049F9">
        <w:rPr>
          <w:rFonts w:ascii="Arial" w:hAnsi="Arial" w:cs="Arial"/>
          <w:color w:val="000000" w:themeColor="text1"/>
          <w:sz w:val="24"/>
          <w:szCs w:val="24"/>
        </w:rPr>
        <w:t>bahasa</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figuratif</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dalam</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mengembangkan</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tema</w:t>
      </w:r>
      <w:proofErr w:type="spellEnd"/>
      <w:r w:rsidR="000D27BE" w:rsidRPr="005049F9">
        <w:rPr>
          <w:rFonts w:ascii="Arial" w:hAnsi="Arial" w:cs="Arial"/>
          <w:color w:val="000000" w:themeColor="text1"/>
          <w:sz w:val="24"/>
          <w:szCs w:val="24"/>
        </w:rPr>
        <w:t xml:space="preserve"> yang </w:t>
      </w:r>
      <w:proofErr w:type="spellStart"/>
      <w:r w:rsidR="000D27BE" w:rsidRPr="005049F9">
        <w:rPr>
          <w:rFonts w:ascii="Arial" w:hAnsi="Arial" w:cs="Arial"/>
          <w:color w:val="000000" w:themeColor="text1"/>
          <w:sz w:val="24"/>
          <w:szCs w:val="24"/>
        </w:rPr>
        <w:t>diusung</w:t>
      </w:r>
      <w:proofErr w:type="spellEnd"/>
      <w:r w:rsidR="000D27BE"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Majas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tersebut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terhubung</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penentuan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tema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secara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keseluruhan</w:t>
      </w:r>
      <w:proofErr w:type="spellEnd"/>
      <w:r w:rsidRPr="005049F9">
        <w:rPr>
          <w:rFonts w:ascii="Arial" w:hAnsi="Arial" w:cs="Arial"/>
          <w:color w:val="000000" w:themeColor="text1"/>
          <w:sz w:val="24"/>
          <w:szCs w:val="24"/>
        </w:rPr>
        <w:t>.</w:t>
      </w:r>
    </w:p>
    <w:p w14:paraId="5109BC6B" w14:textId="77777777" w:rsidR="005C5B8F" w:rsidRPr="005049F9" w:rsidRDefault="005C5B8F" w:rsidP="005C5B8F">
      <w:pPr>
        <w:pStyle w:val="NoSpacing"/>
        <w:spacing w:line="360" w:lineRule="auto"/>
        <w:ind w:firstLine="720"/>
        <w:jc w:val="both"/>
        <w:rPr>
          <w:rFonts w:ascii="Arial" w:hAnsi="Arial" w:cs="Arial"/>
          <w:color w:val="000000" w:themeColor="text1"/>
          <w:sz w:val="24"/>
          <w:szCs w:val="24"/>
        </w:rPr>
      </w:pPr>
    </w:p>
    <w:p w14:paraId="7D8E3F57" w14:textId="77777777" w:rsidR="005C5B8F" w:rsidRPr="005049F9" w:rsidRDefault="005C5B8F" w:rsidP="005C5B8F">
      <w:pPr>
        <w:pStyle w:val="NoSpacing"/>
        <w:spacing w:line="360" w:lineRule="auto"/>
        <w:ind w:firstLine="720"/>
        <w:jc w:val="both"/>
        <w:rPr>
          <w:rFonts w:ascii="Arial" w:hAnsi="Arial" w:cs="Arial"/>
          <w:b/>
          <w:color w:val="000000" w:themeColor="text1"/>
          <w:sz w:val="24"/>
          <w:szCs w:val="24"/>
        </w:rPr>
      </w:pPr>
    </w:p>
    <w:p w14:paraId="5520F114" w14:textId="77777777" w:rsidR="00996987" w:rsidRPr="005049F9" w:rsidRDefault="00996987" w:rsidP="00996987">
      <w:pPr>
        <w:pStyle w:val="NoSpacing"/>
        <w:spacing w:line="360" w:lineRule="auto"/>
        <w:jc w:val="both"/>
        <w:rPr>
          <w:rFonts w:ascii="Arial" w:hAnsi="Arial" w:cs="Arial"/>
          <w:b/>
          <w:color w:val="000000" w:themeColor="text1"/>
          <w:sz w:val="24"/>
          <w:szCs w:val="24"/>
        </w:rPr>
      </w:pPr>
      <w:r w:rsidRPr="005049F9">
        <w:rPr>
          <w:rFonts w:ascii="Arial" w:hAnsi="Arial" w:cs="Arial"/>
          <w:b/>
          <w:color w:val="000000" w:themeColor="text1"/>
          <w:sz w:val="24"/>
          <w:szCs w:val="24"/>
        </w:rPr>
        <w:t xml:space="preserve">5. </w:t>
      </w:r>
      <w:proofErr w:type="spellStart"/>
      <w:r w:rsidRPr="005049F9">
        <w:rPr>
          <w:rFonts w:ascii="Arial" w:hAnsi="Arial" w:cs="Arial"/>
          <w:b/>
          <w:color w:val="000000" w:themeColor="text1"/>
          <w:sz w:val="24"/>
          <w:szCs w:val="24"/>
        </w:rPr>
        <w:t>Bunyi</w:t>
      </w:r>
      <w:proofErr w:type="spellEnd"/>
    </w:p>
    <w:p w14:paraId="6BCD6B7F" w14:textId="77777777" w:rsidR="00FC560D" w:rsidRPr="005049F9" w:rsidRDefault="000D27BE" w:rsidP="002E0509">
      <w:pPr>
        <w:tabs>
          <w:tab w:val="left" w:pos="630"/>
          <w:tab w:val="left" w:pos="1170"/>
        </w:tabs>
        <w:spacing w:after="0" w:line="360" w:lineRule="auto"/>
        <w:ind w:hanging="720"/>
        <w:jc w:val="both"/>
        <w:rPr>
          <w:rFonts w:ascii="Arial" w:hAnsi="Arial" w:cs="Arial"/>
          <w:color w:val="000000" w:themeColor="text1"/>
          <w:sz w:val="24"/>
          <w:szCs w:val="24"/>
        </w:rPr>
      </w:pPr>
      <w:r w:rsidRPr="005049F9">
        <w:rPr>
          <w:rFonts w:ascii="Arial" w:hAnsi="Arial" w:cs="Arial"/>
          <w:color w:val="000000" w:themeColor="text1"/>
          <w:sz w:val="24"/>
          <w:szCs w:val="24"/>
        </w:rPr>
        <w:tab/>
      </w:r>
      <w:r w:rsidR="00620385" w:rsidRPr="005049F9">
        <w:rPr>
          <w:rFonts w:ascii="Arial" w:hAnsi="Arial" w:cs="Arial"/>
          <w:color w:val="000000" w:themeColor="text1"/>
          <w:sz w:val="24"/>
          <w:szCs w:val="24"/>
        </w:rPr>
        <w:tab/>
      </w:r>
      <w:proofErr w:type="spellStart"/>
      <w:r w:rsidRPr="005049F9">
        <w:rPr>
          <w:rFonts w:ascii="Arial" w:hAnsi="Arial" w:cs="Arial"/>
          <w:color w:val="000000" w:themeColor="text1"/>
          <w:sz w:val="24"/>
          <w:szCs w:val="24"/>
        </w:rPr>
        <w:t>Analisis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bunyi</w:t>
      </w:r>
      <w:proofErr w:type="spellEnd"/>
      <w:r w:rsidRPr="005049F9">
        <w:rPr>
          <w:rFonts w:ascii="Arial" w:hAnsi="Arial" w:cs="Arial"/>
          <w:color w:val="000000" w:themeColor="text1"/>
          <w:sz w:val="24"/>
          <w:szCs w:val="24"/>
        </w:rPr>
        <w:t xml:space="preserve"> pada </w:t>
      </w:r>
      <w:proofErr w:type="spellStart"/>
      <w:r w:rsidR="00620385" w:rsidRPr="005049F9">
        <w:rPr>
          <w:rFonts w:ascii="Arial" w:hAnsi="Arial" w:cs="Arial"/>
          <w:color w:val="000000" w:themeColor="text1"/>
          <w:sz w:val="24"/>
          <w:szCs w:val="24"/>
        </w:rPr>
        <w:t>artikel</w:t>
      </w:r>
      <w:proofErr w:type="spellEnd"/>
      <w:r w:rsidR="00620385" w:rsidRPr="005049F9">
        <w:rPr>
          <w:rFonts w:ascii="Arial" w:hAnsi="Arial" w:cs="Arial"/>
          <w:color w:val="000000" w:themeColor="text1"/>
          <w:sz w:val="24"/>
          <w:szCs w:val="24"/>
        </w:rPr>
        <w:t xml:space="preserve"> </w:t>
      </w:r>
      <w:proofErr w:type="spellStart"/>
      <w:r w:rsidR="00620385" w:rsidRPr="005049F9">
        <w:rPr>
          <w:rFonts w:ascii="Arial" w:hAnsi="Arial" w:cs="Arial"/>
          <w:color w:val="000000" w:themeColor="text1"/>
          <w:sz w:val="24"/>
          <w:szCs w:val="24"/>
        </w:rPr>
        <w:t>ini</w:t>
      </w:r>
      <w:proofErr w:type="spellEnd"/>
      <w:r w:rsidR="00620385" w:rsidRPr="005049F9">
        <w:rPr>
          <w:rFonts w:ascii="Arial" w:hAnsi="Arial" w:cs="Arial"/>
          <w:color w:val="000000" w:themeColor="text1"/>
          <w:sz w:val="24"/>
          <w:szCs w:val="24"/>
        </w:rPr>
        <w:t xml:space="preserve"> </w:t>
      </w:r>
      <w:proofErr w:type="spellStart"/>
      <w:r w:rsidR="00620385" w:rsidRPr="005049F9">
        <w:rPr>
          <w:rFonts w:ascii="Arial" w:hAnsi="Arial" w:cs="Arial"/>
          <w:color w:val="000000" w:themeColor="text1"/>
          <w:sz w:val="24"/>
          <w:szCs w:val="24"/>
        </w:rPr>
        <w:t>secara</w:t>
      </w:r>
      <w:proofErr w:type="spellEnd"/>
      <w:r w:rsidR="00620385" w:rsidRPr="005049F9">
        <w:rPr>
          <w:rFonts w:ascii="Arial" w:hAnsi="Arial" w:cs="Arial"/>
          <w:color w:val="000000" w:themeColor="text1"/>
          <w:sz w:val="24"/>
          <w:szCs w:val="24"/>
        </w:rPr>
        <w:t xml:space="preserve"> </w:t>
      </w:r>
      <w:proofErr w:type="spellStart"/>
      <w:r w:rsidR="00620385" w:rsidRPr="005049F9">
        <w:rPr>
          <w:rFonts w:ascii="Arial" w:hAnsi="Arial" w:cs="Arial"/>
          <w:color w:val="000000" w:themeColor="text1"/>
          <w:sz w:val="24"/>
          <w:szCs w:val="24"/>
        </w:rPr>
        <w:t>langsung</w:t>
      </w:r>
      <w:proofErr w:type="spellEnd"/>
      <w:r w:rsidR="00620385" w:rsidRPr="005049F9">
        <w:rPr>
          <w:rFonts w:ascii="Arial" w:hAnsi="Arial" w:cs="Arial"/>
          <w:color w:val="000000" w:themeColor="text1"/>
          <w:sz w:val="24"/>
          <w:szCs w:val="24"/>
        </w:rPr>
        <w:t xml:space="preserve"> </w:t>
      </w:r>
      <w:proofErr w:type="spellStart"/>
      <w:r w:rsidR="00620385" w:rsidRPr="005049F9">
        <w:rPr>
          <w:rFonts w:ascii="Arial" w:hAnsi="Arial" w:cs="Arial"/>
          <w:color w:val="000000" w:themeColor="text1"/>
          <w:sz w:val="24"/>
          <w:szCs w:val="24"/>
        </w:rPr>
        <w:t>berkaitan</w:t>
      </w:r>
      <w:proofErr w:type="spellEnd"/>
      <w:r w:rsidR="00620385" w:rsidRPr="005049F9">
        <w:rPr>
          <w:rFonts w:ascii="Arial" w:hAnsi="Arial" w:cs="Arial"/>
          <w:color w:val="000000" w:themeColor="text1"/>
          <w:sz w:val="24"/>
          <w:szCs w:val="24"/>
        </w:rPr>
        <w:t xml:space="preserve"> </w:t>
      </w:r>
      <w:proofErr w:type="spellStart"/>
      <w:r w:rsidR="00620385" w:rsidRPr="005049F9">
        <w:rPr>
          <w:rFonts w:ascii="Arial" w:hAnsi="Arial" w:cs="Arial"/>
          <w:color w:val="000000" w:themeColor="text1"/>
          <w:sz w:val="24"/>
          <w:szCs w:val="24"/>
        </w:rPr>
        <w:t>dengan</w:t>
      </w:r>
      <w:proofErr w:type="spellEnd"/>
      <w:r w:rsidR="00620385" w:rsidRPr="005049F9">
        <w:rPr>
          <w:rFonts w:ascii="Arial" w:hAnsi="Arial" w:cs="Arial"/>
          <w:color w:val="000000" w:themeColor="text1"/>
          <w:sz w:val="24"/>
          <w:szCs w:val="24"/>
        </w:rPr>
        <w:t xml:space="preserve"> </w:t>
      </w:r>
      <w:proofErr w:type="spellStart"/>
      <w:r w:rsidR="00620385" w:rsidRPr="005049F9">
        <w:rPr>
          <w:rFonts w:ascii="Arial" w:hAnsi="Arial" w:cs="Arial"/>
          <w:color w:val="000000" w:themeColor="text1"/>
          <w:sz w:val="24"/>
          <w:szCs w:val="24"/>
        </w:rPr>
        <w:t>rima</w:t>
      </w:r>
      <w:proofErr w:type="spellEnd"/>
      <w:r w:rsidR="00620385" w:rsidRPr="005049F9">
        <w:rPr>
          <w:rFonts w:ascii="Arial" w:hAnsi="Arial" w:cs="Arial"/>
          <w:color w:val="000000" w:themeColor="text1"/>
          <w:sz w:val="24"/>
          <w:szCs w:val="24"/>
        </w:rPr>
        <w:t xml:space="preserve"> </w:t>
      </w:r>
      <w:proofErr w:type="spellStart"/>
      <w:r w:rsidR="00620385" w:rsidRPr="005049F9">
        <w:rPr>
          <w:rFonts w:ascii="Arial" w:hAnsi="Arial" w:cs="Arial"/>
          <w:color w:val="000000" w:themeColor="text1"/>
          <w:sz w:val="24"/>
          <w:szCs w:val="24"/>
        </w:rPr>
        <w:t>akhir</w:t>
      </w:r>
      <w:proofErr w:type="spellEnd"/>
      <w:r w:rsidR="00620385" w:rsidRPr="005049F9">
        <w:rPr>
          <w:rFonts w:ascii="Arial" w:hAnsi="Arial" w:cs="Arial"/>
          <w:color w:val="000000" w:themeColor="text1"/>
          <w:sz w:val="24"/>
          <w:szCs w:val="24"/>
        </w:rPr>
        <w:t xml:space="preserve"> pada </w:t>
      </w:r>
      <w:proofErr w:type="spellStart"/>
      <w:r w:rsidR="00620385" w:rsidRPr="005049F9">
        <w:rPr>
          <w:rFonts w:ascii="Arial" w:hAnsi="Arial" w:cs="Arial"/>
          <w:color w:val="000000" w:themeColor="text1"/>
          <w:sz w:val="24"/>
          <w:szCs w:val="24"/>
        </w:rPr>
        <w:t>puisi</w:t>
      </w:r>
      <w:proofErr w:type="spellEnd"/>
      <w:r w:rsidR="00620385" w:rsidRPr="005049F9">
        <w:rPr>
          <w:rFonts w:ascii="Arial" w:hAnsi="Arial" w:cs="Arial"/>
          <w:color w:val="000000" w:themeColor="text1"/>
          <w:sz w:val="24"/>
          <w:szCs w:val="24"/>
        </w:rPr>
        <w:t xml:space="preserve">. </w:t>
      </w:r>
      <w:proofErr w:type="spellStart"/>
      <w:r w:rsidR="00620385" w:rsidRPr="005049F9">
        <w:rPr>
          <w:rFonts w:ascii="Arial" w:hAnsi="Arial" w:cs="Arial"/>
          <w:color w:val="000000" w:themeColor="text1"/>
          <w:sz w:val="24"/>
          <w:szCs w:val="24"/>
        </w:rPr>
        <w:t>Selain</w:t>
      </w:r>
      <w:proofErr w:type="spellEnd"/>
      <w:r w:rsidR="00620385" w:rsidRPr="005049F9">
        <w:rPr>
          <w:rFonts w:ascii="Arial" w:hAnsi="Arial" w:cs="Arial"/>
          <w:color w:val="000000" w:themeColor="text1"/>
          <w:sz w:val="24"/>
          <w:szCs w:val="24"/>
        </w:rPr>
        <w:t xml:space="preserve"> </w:t>
      </w:r>
      <w:proofErr w:type="spellStart"/>
      <w:r w:rsidR="00620385" w:rsidRPr="005049F9">
        <w:rPr>
          <w:rFonts w:ascii="Arial" w:hAnsi="Arial" w:cs="Arial"/>
          <w:color w:val="000000" w:themeColor="text1"/>
          <w:sz w:val="24"/>
          <w:szCs w:val="24"/>
        </w:rPr>
        <w:t>itu</w:t>
      </w:r>
      <w:proofErr w:type="spellEnd"/>
      <w:r w:rsidR="00620385" w:rsidRPr="005049F9">
        <w:rPr>
          <w:rFonts w:ascii="Arial" w:hAnsi="Arial" w:cs="Arial"/>
          <w:color w:val="000000" w:themeColor="text1"/>
          <w:sz w:val="24"/>
          <w:szCs w:val="24"/>
        </w:rPr>
        <w:t xml:space="preserve">, </w:t>
      </w:r>
      <w:proofErr w:type="spellStart"/>
      <w:r w:rsidR="00620385" w:rsidRPr="005049F9">
        <w:rPr>
          <w:rFonts w:ascii="Arial" w:hAnsi="Arial" w:cs="Arial"/>
          <w:color w:val="000000" w:themeColor="text1"/>
          <w:sz w:val="24"/>
          <w:szCs w:val="24"/>
        </w:rPr>
        <w:t>analisis</w:t>
      </w:r>
      <w:proofErr w:type="spellEnd"/>
      <w:r w:rsidR="00620385" w:rsidRPr="005049F9">
        <w:rPr>
          <w:rFonts w:ascii="Arial" w:hAnsi="Arial" w:cs="Arial"/>
          <w:color w:val="000000" w:themeColor="text1"/>
          <w:sz w:val="24"/>
          <w:szCs w:val="24"/>
        </w:rPr>
        <w:t xml:space="preserve"> </w:t>
      </w:r>
      <w:proofErr w:type="spellStart"/>
      <w:r w:rsidR="00620385" w:rsidRPr="005049F9">
        <w:rPr>
          <w:rFonts w:ascii="Arial" w:hAnsi="Arial" w:cs="Arial"/>
          <w:color w:val="000000" w:themeColor="text1"/>
          <w:sz w:val="24"/>
          <w:szCs w:val="24"/>
        </w:rPr>
        <w:t>bunyi</w:t>
      </w:r>
      <w:proofErr w:type="spellEnd"/>
      <w:r w:rsidR="00620385" w:rsidRPr="005049F9">
        <w:rPr>
          <w:rFonts w:ascii="Arial" w:hAnsi="Arial" w:cs="Arial"/>
          <w:color w:val="000000" w:themeColor="text1"/>
          <w:sz w:val="24"/>
          <w:szCs w:val="24"/>
        </w:rPr>
        <w:t xml:space="preserve"> </w:t>
      </w:r>
      <w:proofErr w:type="spellStart"/>
      <w:r w:rsidR="00620385" w:rsidRPr="005049F9">
        <w:rPr>
          <w:rFonts w:ascii="Arial" w:hAnsi="Arial" w:cs="Arial"/>
          <w:color w:val="000000" w:themeColor="text1"/>
          <w:sz w:val="24"/>
          <w:szCs w:val="24"/>
        </w:rPr>
        <w:t>berkaitan</w:t>
      </w:r>
      <w:proofErr w:type="spellEnd"/>
      <w:r w:rsidR="00023D8E" w:rsidRPr="005049F9">
        <w:rPr>
          <w:rFonts w:ascii="Arial" w:hAnsi="Arial" w:cs="Arial"/>
          <w:color w:val="000000" w:themeColor="text1"/>
          <w:sz w:val="24"/>
          <w:szCs w:val="24"/>
        </w:rPr>
        <w:t xml:space="preserve"> </w:t>
      </w:r>
      <w:proofErr w:type="spellStart"/>
      <w:r w:rsidR="00023D8E" w:rsidRPr="005049F9">
        <w:rPr>
          <w:rFonts w:ascii="Arial" w:hAnsi="Arial" w:cs="Arial"/>
          <w:color w:val="000000" w:themeColor="text1"/>
          <w:sz w:val="24"/>
          <w:szCs w:val="24"/>
        </w:rPr>
        <w:t>de</w:t>
      </w:r>
      <w:r w:rsidR="00FC560D" w:rsidRPr="005049F9">
        <w:rPr>
          <w:rFonts w:ascii="Arial" w:hAnsi="Arial" w:cs="Arial"/>
          <w:color w:val="000000" w:themeColor="text1"/>
          <w:sz w:val="24"/>
          <w:szCs w:val="24"/>
        </w:rPr>
        <w:t>ngan</w:t>
      </w:r>
      <w:proofErr w:type="spellEnd"/>
      <w:r w:rsidR="00FC560D" w:rsidRPr="005049F9">
        <w:rPr>
          <w:rFonts w:ascii="Arial" w:hAnsi="Arial" w:cs="Arial"/>
          <w:color w:val="000000" w:themeColor="text1"/>
          <w:sz w:val="24"/>
          <w:szCs w:val="24"/>
        </w:rPr>
        <w:t xml:space="preserve"> </w:t>
      </w:r>
      <w:proofErr w:type="spellStart"/>
      <w:r w:rsidR="00FC560D" w:rsidRPr="005049F9">
        <w:rPr>
          <w:rFonts w:ascii="Arial" w:hAnsi="Arial" w:cs="Arial"/>
          <w:color w:val="000000" w:themeColor="text1"/>
          <w:sz w:val="24"/>
          <w:szCs w:val="24"/>
        </w:rPr>
        <w:t>bentuk</w:t>
      </w:r>
      <w:proofErr w:type="spellEnd"/>
      <w:r w:rsidR="00FC560D" w:rsidRPr="005049F9">
        <w:rPr>
          <w:rFonts w:ascii="Arial" w:hAnsi="Arial" w:cs="Arial"/>
          <w:color w:val="000000" w:themeColor="text1"/>
          <w:sz w:val="24"/>
          <w:szCs w:val="24"/>
        </w:rPr>
        <w:t xml:space="preserve"> </w:t>
      </w:r>
      <w:proofErr w:type="spellStart"/>
      <w:r w:rsidR="00FC560D" w:rsidRPr="005049F9">
        <w:rPr>
          <w:rFonts w:ascii="Arial" w:hAnsi="Arial" w:cs="Arial"/>
          <w:color w:val="000000" w:themeColor="text1"/>
          <w:sz w:val="24"/>
          <w:szCs w:val="24"/>
        </w:rPr>
        <w:t>puisi</w:t>
      </w:r>
      <w:proofErr w:type="spellEnd"/>
      <w:r w:rsidR="00FC560D" w:rsidRPr="005049F9">
        <w:rPr>
          <w:rFonts w:ascii="Arial" w:hAnsi="Arial" w:cs="Arial"/>
          <w:color w:val="000000" w:themeColor="text1"/>
          <w:sz w:val="24"/>
          <w:szCs w:val="24"/>
        </w:rPr>
        <w:t xml:space="preserve">. </w:t>
      </w:r>
    </w:p>
    <w:p w14:paraId="42A1E22B" w14:textId="77777777" w:rsidR="007801FB" w:rsidRPr="005049F9" w:rsidRDefault="002E0509" w:rsidP="007801FB">
      <w:pPr>
        <w:tabs>
          <w:tab w:val="left" w:pos="630"/>
          <w:tab w:val="left" w:pos="1170"/>
        </w:tabs>
        <w:spacing w:after="0" w:line="360" w:lineRule="auto"/>
        <w:ind w:hanging="720"/>
        <w:jc w:val="both"/>
        <w:rPr>
          <w:rFonts w:ascii="Arial" w:hAnsi="Arial" w:cs="Arial"/>
          <w:color w:val="000000" w:themeColor="text1"/>
          <w:sz w:val="24"/>
          <w:szCs w:val="24"/>
        </w:rPr>
      </w:pPr>
      <w:r w:rsidRPr="005049F9">
        <w:rPr>
          <w:rFonts w:ascii="Arial" w:hAnsi="Arial" w:cs="Arial"/>
          <w:color w:val="000000" w:themeColor="text1"/>
          <w:sz w:val="24"/>
          <w:szCs w:val="24"/>
        </w:rPr>
        <w:tab/>
      </w:r>
      <w:r w:rsidRPr="005049F9">
        <w:rPr>
          <w:rFonts w:ascii="Arial" w:hAnsi="Arial" w:cs="Arial"/>
          <w:color w:val="000000" w:themeColor="text1"/>
          <w:sz w:val="24"/>
          <w:szCs w:val="24"/>
        </w:rPr>
        <w:tab/>
      </w:r>
      <w:proofErr w:type="spellStart"/>
      <w:r w:rsidRPr="005049F9">
        <w:rPr>
          <w:rFonts w:ascii="Arial" w:hAnsi="Arial" w:cs="Arial"/>
          <w:color w:val="000000" w:themeColor="text1"/>
          <w:sz w:val="24"/>
          <w:szCs w:val="24"/>
        </w:rPr>
        <w:t>Secara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bentuk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Langit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adalah</w:t>
      </w:r>
      <w:proofErr w:type="spellEnd"/>
      <w:r w:rsidRPr="005049F9">
        <w:rPr>
          <w:rFonts w:ascii="Arial" w:hAnsi="Arial" w:cs="Arial"/>
          <w:color w:val="000000" w:themeColor="text1"/>
          <w:sz w:val="24"/>
          <w:szCs w:val="24"/>
        </w:rPr>
        <w:t xml:space="preserve"> </w:t>
      </w:r>
      <w:r w:rsidRPr="005049F9">
        <w:rPr>
          <w:rFonts w:ascii="Arial" w:hAnsi="Arial" w:cs="Arial"/>
          <w:i/>
          <w:color w:val="000000" w:themeColor="text1"/>
          <w:sz w:val="24"/>
          <w:szCs w:val="24"/>
        </w:rPr>
        <w:t xml:space="preserve">quint </w:t>
      </w:r>
      <w:r w:rsidRPr="005049F9">
        <w:rPr>
          <w:rFonts w:ascii="Arial" w:hAnsi="Arial" w:cs="Arial"/>
          <w:color w:val="000000" w:themeColor="text1"/>
          <w:sz w:val="24"/>
          <w:szCs w:val="24"/>
        </w:rPr>
        <w:t xml:space="preserve">(5 baris) dan </w:t>
      </w:r>
      <w:proofErr w:type="spellStart"/>
      <w:r w:rsidRPr="005049F9">
        <w:rPr>
          <w:rFonts w:ascii="Arial" w:hAnsi="Arial" w:cs="Arial"/>
          <w:i/>
          <w:color w:val="000000" w:themeColor="text1"/>
          <w:sz w:val="24"/>
          <w:szCs w:val="24"/>
        </w:rPr>
        <w:t>terzina</w:t>
      </w:r>
      <w:proofErr w:type="spellEnd"/>
      <w:r w:rsidRPr="005049F9">
        <w:rPr>
          <w:rFonts w:ascii="Arial" w:hAnsi="Arial" w:cs="Arial"/>
          <w:color w:val="000000" w:themeColor="text1"/>
          <w:sz w:val="24"/>
          <w:szCs w:val="24"/>
        </w:rPr>
        <w:t xml:space="preserve"> (3 baris). Pola </w:t>
      </w:r>
      <w:proofErr w:type="spellStart"/>
      <w:r w:rsidRPr="005049F9">
        <w:rPr>
          <w:rFonts w:ascii="Arial" w:hAnsi="Arial" w:cs="Arial"/>
          <w:color w:val="000000" w:themeColor="text1"/>
          <w:sz w:val="24"/>
          <w:szCs w:val="24"/>
        </w:rPr>
        <w:t>bentuk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adalah</w:t>
      </w:r>
      <w:proofErr w:type="spellEnd"/>
    </w:p>
    <w:p w14:paraId="576E6F59" w14:textId="77777777" w:rsidR="002E0509" w:rsidRPr="005049F9" w:rsidRDefault="007801FB" w:rsidP="007801FB">
      <w:pPr>
        <w:tabs>
          <w:tab w:val="left" w:pos="630"/>
          <w:tab w:val="left" w:pos="1170"/>
        </w:tabs>
        <w:spacing w:after="0" w:line="240" w:lineRule="auto"/>
        <w:ind w:hanging="720"/>
        <w:jc w:val="both"/>
        <w:rPr>
          <w:rFonts w:ascii="Arial" w:hAnsi="Arial" w:cs="Arial"/>
          <w:color w:val="000000" w:themeColor="text1"/>
          <w:sz w:val="24"/>
          <w:szCs w:val="24"/>
        </w:rPr>
      </w:pPr>
      <w:r w:rsidRPr="005049F9">
        <w:rPr>
          <w:rFonts w:ascii="Arial" w:hAnsi="Arial" w:cs="Arial"/>
          <w:color w:val="000000" w:themeColor="text1"/>
          <w:sz w:val="24"/>
          <w:szCs w:val="24"/>
        </w:rPr>
        <w:tab/>
      </w:r>
      <w:r w:rsidRPr="005049F9">
        <w:rPr>
          <w:rFonts w:ascii="Arial" w:hAnsi="Arial" w:cs="Arial"/>
          <w:i/>
          <w:color w:val="000000" w:themeColor="text1"/>
          <w:sz w:val="24"/>
          <w:szCs w:val="24"/>
        </w:rPr>
        <w:t xml:space="preserve">quint </w:t>
      </w:r>
      <w:r w:rsidRPr="005049F9">
        <w:rPr>
          <w:rFonts w:ascii="Arial" w:hAnsi="Arial" w:cs="Arial"/>
          <w:color w:val="000000" w:themeColor="text1"/>
          <w:sz w:val="24"/>
          <w:szCs w:val="24"/>
        </w:rPr>
        <w:t>(lima baris)</w:t>
      </w:r>
    </w:p>
    <w:p w14:paraId="42B2A078" w14:textId="77777777" w:rsidR="007801FB" w:rsidRPr="005049F9" w:rsidRDefault="007801FB" w:rsidP="007801FB">
      <w:pPr>
        <w:tabs>
          <w:tab w:val="left" w:pos="630"/>
          <w:tab w:val="left" w:pos="1170"/>
        </w:tabs>
        <w:spacing w:after="0" w:line="240" w:lineRule="auto"/>
        <w:ind w:hanging="720"/>
        <w:jc w:val="both"/>
        <w:rPr>
          <w:rFonts w:ascii="Arial" w:hAnsi="Arial" w:cs="Arial"/>
          <w:color w:val="000000" w:themeColor="text1"/>
          <w:sz w:val="24"/>
          <w:szCs w:val="24"/>
        </w:rPr>
      </w:pPr>
      <w:r w:rsidRPr="005049F9">
        <w:rPr>
          <w:rFonts w:ascii="Arial" w:hAnsi="Arial" w:cs="Arial"/>
          <w:i/>
          <w:color w:val="000000" w:themeColor="text1"/>
          <w:sz w:val="24"/>
          <w:szCs w:val="24"/>
        </w:rPr>
        <w:tab/>
        <w:t xml:space="preserve">quint </w:t>
      </w:r>
      <w:r w:rsidRPr="005049F9">
        <w:rPr>
          <w:rFonts w:ascii="Arial" w:hAnsi="Arial" w:cs="Arial"/>
          <w:color w:val="000000" w:themeColor="text1"/>
          <w:sz w:val="24"/>
          <w:szCs w:val="24"/>
        </w:rPr>
        <w:t>(lima baris)</w:t>
      </w:r>
    </w:p>
    <w:p w14:paraId="59C2EE17" w14:textId="77777777" w:rsidR="007801FB" w:rsidRPr="005049F9" w:rsidRDefault="007801FB" w:rsidP="007801FB">
      <w:pPr>
        <w:tabs>
          <w:tab w:val="left" w:pos="630"/>
          <w:tab w:val="left" w:pos="1170"/>
        </w:tabs>
        <w:spacing w:after="0" w:line="240" w:lineRule="auto"/>
        <w:ind w:hanging="720"/>
        <w:jc w:val="both"/>
        <w:rPr>
          <w:rFonts w:ascii="Arial" w:hAnsi="Arial" w:cs="Arial"/>
          <w:i/>
          <w:color w:val="000000" w:themeColor="text1"/>
          <w:sz w:val="24"/>
          <w:szCs w:val="24"/>
        </w:rPr>
      </w:pPr>
      <w:r w:rsidRPr="005049F9">
        <w:rPr>
          <w:rFonts w:ascii="Arial" w:hAnsi="Arial" w:cs="Arial"/>
          <w:i/>
          <w:color w:val="000000" w:themeColor="text1"/>
          <w:sz w:val="24"/>
          <w:szCs w:val="24"/>
        </w:rPr>
        <w:tab/>
        <w:t xml:space="preserve">quint </w:t>
      </w:r>
      <w:r w:rsidRPr="005049F9">
        <w:rPr>
          <w:rFonts w:ascii="Arial" w:hAnsi="Arial" w:cs="Arial"/>
          <w:color w:val="000000" w:themeColor="text1"/>
          <w:sz w:val="24"/>
          <w:szCs w:val="24"/>
        </w:rPr>
        <w:t>(lima baris)</w:t>
      </w:r>
    </w:p>
    <w:p w14:paraId="2634C1AC" w14:textId="77777777" w:rsidR="007801FB" w:rsidRPr="005049F9" w:rsidRDefault="007801FB" w:rsidP="007801FB">
      <w:pPr>
        <w:tabs>
          <w:tab w:val="left" w:pos="630"/>
          <w:tab w:val="left" w:pos="1170"/>
        </w:tabs>
        <w:spacing w:after="0" w:line="240" w:lineRule="auto"/>
        <w:ind w:hanging="720"/>
        <w:jc w:val="both"/>
        <w:rPr>
          <w:rFonts w:ascii="Arial" w:hAnsi="Arial" w:cs="Arial"/>
          <w:color w:val="000000" w:themeColor="text1"/>
          <w:sz w:val="24"/>
          <w:szCs w:val="24"/>
        </w:rPr>
      </w:pPr>
      <w:r w:rsidRPr="005049F9">
        <w:rPr>
          <w:rFonts w:ascii="Arial" w:hAnsi="Arial" w:cs="Arial"/>
          <w:i/>
          <w:color w:val="000000" w:themeColor="text1"/>
          <w:sz w:val="24"/>
          <w:szCs w:val="24"/>
        </w:rPr>
        <w:tab/>
      </w:r>
      <w:proofErr w:type="spellStart"/>
      <w:r w:rsidRPr="005049F9">
        <w:rPr>
          <w:rFonts w:ascii="Arial" w:hAnsi="Arial" w:cs="Arial"/>
          <w:i/>
          <w:color w:val="000000" w:themeColor="text1"/>
          <w:sz w:val="24"/>
          <w:szCs w:val="24"/>
        </w:rPr>
        <w:t>terzina</w:t>
      </w:r>
      <w:proofErr w:type="spellEnd"/>
      <w:r w:rsidRPr="005049F9">
        <w:rPr>
          <w:rFonts w:ascii="Arial" w:hAnsi="Arial" w:cs="Arial"/>
          <w:i/>
          <w:color w:val="000000" w:themeColor="text1"/>
          <w:sz w:val="24"/>
          <w:szCs w:val="24"/>
        </w:rPr>
        <w:t xml:space="preserve"> </w:t>
      </w:r>
      <w:r w:rsidRPr="005049F9">
        <w:rPr>
          <w:rFonts w:ascii="Arial" w:hAnsi="Arial" w:cs="Arial"/>
          <w:color w:val="000000" w:themeColor="text1"/>
          <w:sz w:val="24"/>
          <w:szCs w:val="24"/>
        </w:rPr>
        <w:t>(</w:t>
      </w:r>
      <w:proofErr w:type="spellStart"/>
      <w:r w:rsidRPr="005049F9">
        <w:rPr>
          <w:rFonts w:ascii="Arial" w:hAnsi="Arial" w:cs="Arial"/>
          <w:color w:val="000000" w:themeColor="text1"/>
          <w:sz w:val="24"/>
          <w:szCs w:val="24"/>
        </w:rPr>
        <w:t>tiga</w:t>
      </w:r>
      <w:proofErr w:type="spellEnd"/>
      <w:r w:rsidRPr="005049F9">
        <w:rPr>
          <w:rFonts w:ascii="Arial" w:hAnsi="Arial" w:cs="Arial"/>
          <w:color w:val="000000" w:themeColor="text1"/>
          <w:sz w:val="24"/>
          <w:szCs w:val="24"/>
        </w:rPr>
        <w:t xml:space="preserve"> baris)</w:t>
      </w:r>
    </w:p>
    <w:p w14:paraId="50F6AABE" w14:textId="77777777" w:rsidR="00620385" w:rsidRPr="005049F9" w:rsidRDefault="007801FB" w:rsidP="007801FB">
      <w:pPr>
        <w:tabs>
          <w:tab w:val="left" w:pos="630"/>
          <w:tab w:val="left" w:pos="1170"/>
        </w:tabs>
        <w:spacing w:after="0" w:line="240" w:lineRule="auto"/>
        <w:ind w:hanging="720"/>
        <w:jc w:val="both"/>
        <w:rPr>
          <w:rFonts w:ascii="Arial" w:hAnsi="Arial" w:cs="Arial"/>
          <w:color w:val="000000" w:themeColor="text1"/>
          <w:sz w:val="24"/>
          <w:szCs w:val="24"/>
        </w:rPr>
      </w:pPr>
      <w:r w:rsidRPr="005049F9">
        <w:rPr>
          <w:rFonts w:ascii="Arial" w:hAnsi="Arial" w:cs="Arial"/>
          <w:color w:val="000000" w:themeColor="text1"/>
          <w:sz w:val="24"/>
          <w:szCs w:val="24"/>
        </w:rPr>
        <w:tab/>
      </w:r>
      <w:r w:rsidR="00620385" w:rsidRPr="005049F9">
        <w:rPr>
          <w:rFonts w:ascii="Arial" w:hAnsi="Arial" w:cs="Arial"/>
          <w:color w:val="000000" w:themeColor="text1"/>
          <w:sz w:val="24"/>
          <w:szCs w:val="24"/>
        </w:rPr>
        <w:t xml:space="preserve"> </w:t>
      </w:r>
      <w:r w:rsidR="002E0509" w:rsidRPr="005049F9">
        <w:rPr>
          <w:rFonts w:ascii="Arial" w:hAnsi="Arial" w:cs="Arial"/>
          <w:color w:val="000000" w:themeColor="text1"/>
          <w:sz w:val="24"/>
          <w:szCs w:val="24"/>
        </w:rPr>
        <w:tab/>
      </w:r>
    </w:p>
    <w:p w14:paraId="22010AE6" w14:textId="77777777" w:rsidR="000D27BE" w:rsidRPr="005049F9" w:rsidRDefault="000D27BE" w:rsidP="007801FB">
      <w:pPr>
        <w:tabs>
          <w:tab w:val="left" w:pos="630"/>
          <w:tab w:val="left" w:pos="1170"/>
        </w:tabs>
        <w:spacing w:line="360" w:lineRule="auto"/>
        <w:ind w:hanging="720"/>
        <w:jc w:val="both"/>
        <w:rPr>
          <w:rFonts w:ascii="Arial" w:hAnsi="Arial" w:cs="Arial"/>
          <w:color w:val="000000" w:themeColor="text1"/>
          <w:sz w:val="24"/>
          <w:szCs w:val="24"/>
        </w:rPr>
      </w:pPr>
      <w:proofErr w:type="spellStart"/>
      <w:r w:rsidRPr="005049F9">
        <w:rPr>
          <w:rFonts w:ascii="Arial" w:hAnsi="Arial" w:cs="Arial"/>
          <w:color w:val="000000" w:themeColor="text1"/>
          <w:sz w:val="24"/>
          <w:szCs w:val="24"/>
        </w:rPr>
        <w:t>ian</w:t>
      </w:r>
      <w:proofErr w:type="spellEnd"/>
      <w:r w:rsidRPr="005049F9">
        <w:rPr>
          <w:rFonts w:ascii="Arial" w:hAnsi="Arial" w:cs="Arial"/>
          <w:color w:val="000000" w:themeColor="text1"/>
          <w:sz w:val="24"/>
          <w:szCs w:val="24"/>
        </w:rPr>
        <w:t xml:space="preserve"> </w:t>
      </w:r>
      <w:r w:rsidR="002E0509" w:rsidRPr="005049F9">
        <w:rPr>
          <w:rFonts w:ascii="Arial" w:hAnsi="Arial" w:cs="Arial"/>
          <w:color w:val="000000" w:themeColor="text1"/>
          <w:sz w:val="24"/>
          <w:szCs w:val="24"/>
        </w:rPr>
        <w:tab/>
      </w:r>
      <w:r w:rsidR="007801FB" w:rsidRPr="005049F9">
        <w:rPr>
          <w:rFonts w:ascii="Arial" w:hAnsi="Arial" w:cs="Arial"/>
          <w:color w:val="000000" w:themeColor="text1"/>
          <w:sz w:val="24"/>
          <w:szCs w:val="24"/>
        </w:rPr>
        <w:tab/>
      </w:r>
      <w:r w:rsidRPr="005049F9">
        <w:rPr>
          <w:rFonts w:ascii="Arial" w:hAnsi="Arial" w:cs="Arial"/>
          <w:color w:val="000000" w:themeColor="text1"/>
          <w:sz w:val="24"/>
          <w:szCs w:val="24"/>
        </w:rPr>
        <w:t>Pola-</w:t>
      </w:r>
      <w:proofErr w:type="spellStart"/>
      <w:r w:rsidRPr="005049F9">
        <w:rPr>
          <w:rFonts w:ascii="Arial" w:hAnsi="Arial" w:cs="Arial"/>
          <w:color w:val="000000" w:themeColor="text1"/>
          <w:sz w:val="24"/>
          <w:szCs w:val="24"/>
        </w:rPr>
        <w:t>pola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penulisan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teratur</w:t>
      </w:r>
      <w:proofErr w:type="spellEnd"/>
      <w:r w:rsidRPr="005049F9">
        <w:rPr>
          <w:rFonts w:ascii="Arial" w:hAnsi="Arial" w:cs="Arial"/>
          <w:color w:val="000000" w:themeColor="text1"/>
          <w:sz w:val="24"/>
          <w:szCs w:val="24"/>
        </w:rPr>
        <w:t xml:space="preserve">, </w:t>
      </w:r>
      <w:r w:rsidR="007801FB" w:rsidRPr="005049F9">
        <w:rPr>
          <w:rFonts w:ascii="Arial" w:hAnsi="Arial" w:cs="Arial"/>
          <w:i/>
          <w:iCs/>
          <w:color w:val="000000" w:themeColor="text1"/>
          <w:sz w:val="24"/>
          <w:szCs w:val="24"/>
        </w:rPr>
        <w:t>quint</w:t>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rima</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digunakan</w:t>
      </w:r>
      <w:proofErr w:type="spellEnd"/>
      <w:r w:rsidRPr="005049F9">
        <w:rPr>
          <w:rFonts w:ascii="Arial" w:hAnsi="Arial" w:cs="Arial"/>
          <w:color w:val="000000" w:themeColor="text1"/>
          <w:sz w:val="24"/>
          <w:szCs w:val="24"/>
        </w:rPr>
        <w:t xml:space="preserve"> </w:t>
      </w:r>
      <w:r w:rsidR="007801FB" w:rsidRPr="005049F9">
        <w:rPr>
          <w:rFonts w:ascii="Arial" w:hAnsi="Arial" w:cs="Arial"/>
          <w:color w:val="000000" w:themeColor="text1"/>
          <w:sz w:val="24"/>
          <w:szCs w:val="24"/>
        </w:rPr>
        <w:t xml:space="preserve">juga </w:t>
      </w:r>
      <w:proofErr w:type="spellStart"/>
      <w:r w:rsidR="007801FB" w:rsidRPr="005049F9">
        <w:rPr>
          <w:rFonts w:ascii="Arial" w:hAnsi="Arial" w:cs="Arial"/>
          <w:color w:val="000000" w:themeColor="text1"/>
          <w:sz w:val="24"/>
          <w:szCs w:val="24"/>
        </w:rPr>
        <w:t>relatif</w:t>
      </w:r>
      <w:proofErr w:type="spellEnd"/>
      <w:r w:rsidR="007801FB" w:rsidRPr="005049F9">
        <w:rPr>
          <w:rFonts w:ascii="Arial" w:hAnsi="Arial" w:cs="Arial"/>
          <w:color w:val="000000" w:themeColor="text1"/>
          <w:sz w:val="24"/>
          <w:szCs w:val="24"/>
        </w:rPr>
        <w:t xml:space="preserve"> </w:t>
      </w:r>
      <w:proofErr w:type="spellStart"/>
      <w:r w:rsidR="007801FB" w:rsidRPr="005049F9">
        <w:rPr>
          <w:rFonts w:ascii="Arial" w:hAnsi="Arial" w:cs="Arial"/>
          <w:color w:val="000000" w:themeColor="text1"/>
          <w:sz w:val="24"/>
          <w:szCs w:val="24"/>
        </w:rPr>
        <w:t>teratur</w:t>
      </w:r>
      <w:proofErr w:type="spellEnd"/>
      <w:r w:rsidR="007801FB" w:rsidRPr="005049F9">
        <w:rPr>
          <w:rFonts w:ascii="Arial" w:hAnsi="Arial" w:cs="Arial"/>
          <w:color w:val="000000" w:themeColor="text1"/>
          <w:sz w:val="24"/>
          <w:szCs w:val="24"/>
        </w:rPr>
        <w:t xml:space="preserve">, </w:t>
      </w:r>
      <w:proofErr w:type="spellStart"/>
      <w:r w:rsidR="007801FB" w:rsidRPr="005049F9">
        <w:rPr>
          <w:rFonts w:ascii="Arial" w:hAnsi="Arial" w:cs="Arial"/>
          <w:color w:val="000000" w:themeColor="text1"/>
          <w:sz w:val="24"/>
          <w:szCs w:val="24"/>
        </w:rPr>
        <w:t>yakni</w:t>
      </w:r>
      <w:proofErr w:type="spellEnd"/>
      <w:r w:rsidR="007801FB" w:rsidRPr="005049F9">
        <w:rPr>
          <w:rFonts w:ascii="Arial" w:hAnsi="Arial" w:cs="Arial"/>
          <w:color w:val="000000" w:themeColor="text1"/>
          <w:sz w:val="24"/>
          <w:szCs w:val="24"/>
        </w:rPr>
        <w:t xml:space="preserve"> </w:t>
      </w:r>
      <w:proofErr w:type="spellStart"/>
      <w:r w:rsidR="007801FB" w:rsidRPr="005049F9">
        <w:rPr>
          <w:rFonts w:ascii="Arial" w:hAnsi="Arial" w:cs="Arial"/>
          <w:color w:val="000000" w:themeColor="text1"/>
          <w:sz w:val="24"/>
          <w:szCs w:val="24"/>
        </w:rPr>
        <w:t>dengan</w:t>
      </w:r>
      <w:proofErr w:type="spellEnd"/>
      <w:r w:rsidR="007801FB" w:rsidRPr="005049F9">
        <w:rPr>
          <w:rFonts w:ascii="Arial" w:hAnsi="Arial" w:cs="Arial"/>
          <w:color w:val="000000" w:themeColor="text1"/>
          <w:sz w:val="24"/>
          <w:szCs w:val="24"/>
        </w:rPr>
        <w:t xml:space="preserve"> aa-aa-c, ab-ab-a, dan ab-ab-c. </w:t>
      </w:r>
      <w:proofErr w:type="spellStart"/>
      <w:r w:rsidRPr="005049F9">
        <w:rPr>
          <w:rFonts w:ascii="Arial" w:hAnsi="Arial" w:cs="Arial"/>
          <w:color w:val="000000" w:themeColor="text1"/>
          <w:sz w:val="24"/>
          <w:szCs w:val="24"/>
        </w:rPr>
        <w:t>Klasifikasi</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analisis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struktur</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bunyi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dibagi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menjadi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bunyi</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teratur</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terikat</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bunyi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bebas</w:t>
      </w:r>
      <w:proofErr w:type="spellEnd"/>
      <w:r w:rsidRPr="005049F9">
        <w:rPr>
          <w:rFonts w:ascii="Arial" w:hAnsi="Arial" w:cs="Arial"/>
          <w:color w:val="000000" w:themeColor="text1"/>
          <w:sz w:val="24"/>
          <w:szCs w:val="24"/>
        </w:rPr>
        <w:t xml:space="preserve">. </w:t>
      </w:r>
    </w:p>
    <w:p w14:paraId="1D0BE529" w14:textId="77777777" w:rsidR="007801FB" w:rsidRPr="005049F9" w:rsidRDefault="000D27BE" w:rsidP="00094CD3">
      <w:pPr>
        <w:tabs>
          <w:tab w:val="left" w:pos="630"/>
          <w:tab w:val="left" w:pos="1170"/>
        </w:tabs>
        <w:spacing w:line="240" w:lineRule="auto"/>
        <w:jc w:val="center"/>
        <w:rPr>
          <w:rFonts w:ascii="Arial" w:hAnsi="Arial" w:cs="Arial"/>
          <w:color w:val="000000" w:themeColor="text1"/>
          <w:sz w:val="24"/>
          <w:szCs w:val="24"/>
        </w:rPr>
      </w:pPr>
      <w:proofErr w:type="spellStart"/>
      <w:r w:rsidRPr="005049F9">
        <w:rPr>
          <w:rFonts w:ascii="Arial" w:hAnsi="Arial" w:cs="Arial"/>
          <w:color w:val="000000" w:themeColor="text1"/>
          <w:sz w:val="24"/>
          <w:szCs w:val="24"/>
        </w:rPr>
        <w:t>Tabel</w:t>
      </w:r>
      <w:proofErr w:type="spellEnd"/>
      <w:r w:rsidRPr="005049F9">
        <w:rPr>
          <w:rFonts w:ascii="Arial" w:hAnsi="Arial" w:cs="Arial"/>
          <w:color w:val="000000" w:themeColor="text1"/>
          <w:sz w:val="24"/>
          <w:szCs w:val="24"/>
        </w:rPr>
        <w:t xml:space="preserve"> </w:t>
      </w:r>
      <w:r w:rsidR="007801FB" w:rsidRPr="005049F9">
        <w:rPr>
          <w:rFonts w:ascii="Arial" w:hAnsi="Arial" w:cs="Arial"/>
          <w:color w:val="000000" w:themeColor="text1"/>
          <w:sz w:val="24"/>
          <w:szCs w:val="24"/>
        </w:rPr>
        <w:t>2.</w:t>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Klasifikasi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Bunyi</w:t>
      </w:r>
      <w:proofErr w:type="spellEnd"/>
      <w:r w:rsidRPr="005049F9">
        <w:rPr>
          <w:rFonts w:ascii="Arial" w:hAnsi="Arial" w:cs="Arial"/>
          <w:color w:val="000000" w:themeColor="text1"/>
          <w:sz w:val="24"/>
          <w:szCs w:val="24"/>
        </w:rPr>
        <w:t xml:space="preserve"> </w:t>
      </w:r>
      <w:r w:rsidR="007801FB" w:rsidRPr="005049F9">
        <w:rPr>
          <w:rFonts w:ascii="Arial" w:hAnsi="Arial" w:cs="Arial"/>
          <w:color w:val="000000" w:themeColor="text1"/>
          <w:sz w:val="24"/>
          <w:szCs w:val="24"/>
        </w:rPr>
        <w:t xml:space="preserve">pada </w:t>
      </w:r>
      <w:proofErr w:type="spellStart"/>
      <w:r w:rsidR="007801FB" w:rsidRPr="005049F9">
        <w:rPr>
          <w:rFonts w:ascii="Arial" w:hAnsi="Arial" w:cs="Arial"/>
          <w:color w:val="000000" w:themeColor="text1"/>
          <w:sz w:val="24"/>
          <w:szCs w:val="24"/>
        </w:rPr>
        <w:t>puisi</w:t>
      </w:r>
      <w:proofErr w:type="spellEnd"/>
      <w:r w:rsidR="007801FB" w:rsidRPr="005049F9">
        <w:rPr>
          <w:rFonts w:ascii="Arial" w:hAnsi="Arial" w:cs="Arial"/>
          <w:color w:val="000000" w:themeColor="text1"/>
          <w:sz w:val="24"/>
          <w:szCs w:val="24"/>
        </w:rPr>
        <w:t xml:space="preserve"> “</w:t>
      </w:r>
      <w:proofErr w:type="spellStart"/>
      <w:r w:rsidR="007801FB" w:rsidRPr="005049F9">
        <w:rPr>
          <w:rFonts w:ascii="Arial" w:hAnsi="Arial" w:cs="Arial"/>
          <w:color w:val="000000" w:themeColor="text1"/>
          <w:sz w:val="24"/>
          <w:szCs w:val="24"/>
        </w:rPr>
        <w:t>Perjalanan</w:t>
      </w:r>
      <w:proofErr w:type="spellEnd"/>
      <w:r w:rsidR="007801FB" w:rsidRPr="005049F9">
        <w:rPr>
          <w:rFonts w:ascii="Arial" w:hAnsi="Arial" w:cs="Arial"/>
          <w:color w:val="000000" w:themeColor="text1"/>
          <w:sz w:val="24"/>
          <w:szCs w:val="24"/>
        </w:rPr>
        <w:t xml:space="preserve"> </w:t>
      </w:r>
      <w:proofErr w:type="spellStart"/>
      <w:r w:rsidR="007801FB" w:rsidRPr="005049F9">
        <w:rPr>
          <w:rFonts w:ascii="Arial" w:hAnsi="Arial" w:cs="Arial"/>
          <w:color w:val="000000" w:themeColor="text1"/>
          <w:sz w:val="24"/>
          <w:szCs w:val="24"/>
        </w:rPr>
        <w:t>ke</w:t>
      </w:r>
      <w:proofErr w:type="spellEnd"/>
      <w:r w:rsidR="007801FB" w:rsidRPr="005049F9">
        <w:rPr>
          <w:rFonts w:ascii="Arial" w:hAnsi="Arial" w:cs="Arial"/>
          <w:color w:val="000000" w:themeColor="text1"/>
          <w:sz w:val="24"/>
          <w:szCs w:val="24"/>
        </w:rPr>
        <w:t xml:space="preserve"> </w:t>
      </w:r>
      <w:proofErr w:type="spellStart"/>
      <w:r w:rsidR="007801FB" w:rsidRPr="005049F9">
        <w:rPr>
          <w:rFonts w:ascii="Arial" w:hAnsi="Arial" w:cs="Arial"/>
          <w:color w:val="000000" w:themeColor="text1"/>
          <w:sz w:val="24"/>
          <w:szCs w:val="24"/>
        </w:rPr>
        <w:t>Langit</w:t>
      </w:r>
      <w:proofErr w:type="spellEnd"/>
      <w:r w:rsidR="007801FB" w:rsidRPr="005049F9">
        <w:rPr>
          <w:rFonts w:ascii="Arial" w:hAnsi="Arial" w:cs="Arial"/>
          <w:color w:val="000000" w:themeColor="text1"/>
          <w:sz w:val="24"/>
          <w:szCs w:val="24"/>
        </w:rPr>
        <w:t>”</w:t>
      </w:r>
    </w:p>
    <w:tbl>
      <w:tblPr>
        <w:tblStyle w:val="TableGrid20"/>
        <w:tblW w:w="3964" w:type="dxa"/>
        <w:jc w:val="center"/>
        <w:tblLook w:val="04A0" w:firstRow="1" w:lastRow="0" w:firstColumn="1" w:lastColumn="0" w:noHBand="0" w:noVBand="1"/>
      </w:tblPr>
      <w:tblGrid>
        <w:gridCol w:w="1696"/>
        <w:gridCol w:w="2268"/>
      </w:tblGrid>
      <w:tr w:rsidR="005049F9" w:rsidRPr="005049F9" w14:paraId="232B5E20" w14:textId="77777777" w:rsidTr="007801FB">
        <w:trPr>
          <w:trHeight w:val="562"/>
          <w:jc w:val="center"/>
        </w:trPr>
        <w:tc>
          <w:tcPr>
            <w:tcW w:w="1696" w:type="dxa"/>
            <w:shd w:val="clear" w:color="auto" w:fill="E7E6E6"/>
          </w:tcPr>
          <w:p w14:paraId="6C6313EF" w14:textId="77777777" w:rsidR="007801FB" w:rsidRPr="005049F9" w:rsidRDefault="007801FB" w:rsidP="00B61474">
            <w:pPr>
              <w:tabs>
                <w:tab w:val="left" w:pos="630"/>
                <w:tab w:val="left" w:pos="1170"/>
              </w:tabs>
              <w:jc w:val="center"/>
              <w:rPr>
                <w:rFonts w:ascii="Arial" w:hAnsi="Arial" w:cs="Arial"/>
                <w:color w:val="000000" w:themeColor="text1"/>
                <w:sz w:val="24"/>
                <w:szCs w:val="24"/>
              </w:rPr>
            </w:pPr>
            <w:proofErr w:type="spellStart"/>
            <w:r w:rsidRPr="005049F9">
              <w:rPr>
                <w:rFonts w:ascii="Arial" w:hAnsi="Arial" w:cs="Arial"/>
                <w:color w:val="000000" w:themeColor="text1"/>
                <w:sz w:val="24"/>
                <w:szCs w:val="24"/>
              </w:rPr>
              <w:t>Bunyi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teratur</w:t>
            </w:r>
            <w:proofErr w:type="spellEnd"/>
          </w:p>
        </w:tc>
        <w:tc>
          <w:tcPr>
            <w:tcW w:w="2268" w:type="dxa"/>
            <w:shd w:val="clear" w:color="auto" w:fill="E7E6E6"/>
          </w:tcPr>
          <w:p w14:paraId="3000A0F3" w14:textId="77777777" w:rsidR="007801FB" w:rsidRPr="005049F9" w:rsidRDefault="007801FB" w:rsidP="00B61474">
            <w:pPr>
              <w:tabs>
                <w:tab w:val="left" w:pos="630"/>
                <w:tab w:val="left" w:pos="1170"/>
              </w:tabs>
              <w:jc w:val="center"/>
              <w:rPr>
                <w:rFonts w:ascii="Arial" w:hAnsi="Arial" w:cs="Arial"/>
                <w:color w:val="000000" w:themeColor="text1"/>
                <w:sz w:val="24"/>
                <w:szCs w:val="24"/>
              </w:rPr>
            </w:pPr>
            <w:proofErr w:type="spellStart"/>
            <w:r w:rsidRPr="005049F9">
              <w:rPr>
                <w:rFonts w:ascii="Arial" w:hAnsi="Arial" w:cs="Arial"/>
                <w:color w:val="000000" w:themeColor="text1"/>
                <w:sz w:val="24"/>
                <w:szCs w:val="24"/>
              </w:rPr>
              <w:t>Bunyi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tidak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teratur</w:t>
            </w:r>
            <w:proofErr w:type="spellEnd"/>
          </w:p>
        </w:tc>
      </w:tr>
      <w:tr w:rsidR="005049F9" w:rsidRPr="005049F9" w14:paraId="511E8FF7" w14:textId="77777777" w:rsidTr="007801FB">
        <w:trPr>
          <w:jc w:val="center"/>
        </w:trPr>
        <w:tc>
          <w:tcPr>
            <w:tcW w:w="1696" w:type="dxa"/>
          </w:tcPr>
          <w:p w14:paraId="51C6AEEA" w14:textId="77777777" w:rsidR="007801FB" w:rsidRPr="005049F9" w:rsidRDefault="00094CD3" w:rsidP="00B61474">
            <w:pPr>
              <w:tabs>
                <w:tab w:val="left" w:pos="630"/>
                <w:tab w:val="left" w:pos="1170"/>
              </w:tabs>
              <w:jc w:val="center"/>
              <w:rPr>
                <w:rFonts w:ascii="Arial" w:hAnsi="Arial" w:cs="Arial"/>
                <w:color w:val="000000" w:themeColor="text1"/>
                <w:sz w:val="24"/>
                <w:szCs w:val="24"/>
              </w:rPr>
            </w:pPr>
            <w:r w:rsidRPr="005049F9">
              <w:rPr>
                <w:rFonts w:ascii="Arial" w:hAnsi="Arial" w:cs="Arial"/>
                <w:color w:val="000000" w:themeColor="text1"/>
                <w:sz w:val="24"/>
                <w:szCs w:val="24"/>
              </w:rPr>
              <w:t xml:space="preserve">10 </w:t>
            </w:r>
            <w:proofErr w:type="spellStart"/>
            <w:r w:rsidRPr="005049F9">
              <w:rPr>
                <w:rFonts w:ascii="Arial" w:hAnsi="Arial" w:cs="Arial"/>
                <w:color w:val="000000" w:themeColor="text1"/>
                <w:sz w:val="24"/>
                <w:szCs w:val="24"/>
              </w:rPr>
              <w:t>larik</w:t>
            </w:r>
            <w:proofErr w:type="spellEnd"/>
          </w:p>
        </w:tc>
        <w:tc>
          <w:tcPr>
            <w:tcW w:w="2268" w:type="dxa"/>
          </w:tcPr>
          <w:p w14:paraId="4E31372D" w14:textId="77777777" w:rsidR="007801FB" w:rsidRPr="005049F9" w:rsidRDefault="00094CD3" w:rsidP="00B61474">
            <w:pPr>
              <w:tabs>
                <w:tab w:val="left" w:pos="630"/>
                <w:tab w:val="left" w:pos="1170"/>
              </w:tabs>
              <w:jc w:val="center"/>
              <w:rPr>
                <w:rFonts w:ascii="Arial" w:hAnsi="Arial" w:cs="Arial"/>
                <w:color w:val="000000" w:themeColor="text1"/>
                <w:sz w:val="24"/>
                <w:szCs w:val="24"/>
              </w:rPr>
            </w:pPr>
            <w:r w:rsidRPr="005049F9">
              <w:rPr>
                <w:rFonts w:ascii="Arial" w:hAnsi="Arial" w:cs="Arial"/>
                <w:color w:val="000000" w:themeColor="text1"/>
                <w:sz w:val="24"/>
                <w:szCs w:val="24"/>
              </w:rPr>
              <w:t xml:space="preserve">8 </w:t>
            </w:r>
            <w:proofErr w:type="spellStart"/>
            <w:r w:rsidRPr="005049F9">
              <w:rPr>
                <w:rFonts w:ascii="Arial" w:hAnsi="Arial" w:cs="Arial"/>
                <w:color w:val="000000" w:themeColor="text1"/>
                <w:sz w:val="24"/>
                <w:szCs w:val="24"/>
              </w:rPr>
              <w:t>larik</w:t>
            </w:r>
            <w:proofErr w:type="spellEnd"/>
          </w:p>
        </w:tc>
      </w:tr>
    </w:tbl>
    <w:p w14:paraId="1C85CFAC" w14:textId="77777777" w:rsidR="000D27BE" w:rsidRPr="005049F9" w:rsidRDefault="000D27BE" w:rsidP="000D27BE">
      <w:pPr>
        <w:tabs>
          <w:tab w:val="left" w:pos="630"/>
          <w:tab w:val="left" w:pos="1170"/>
        </w:tabs>
        <w:spacing w:line="240" w:lineRule="auto"/>
        <w:ind w:hanging="720"/>
        <w:rPr>
          <w:rFonts w:ascii="Arial" w:hAnsi="Arial" w:cs="Arial"/>
          <w:color w:val="000000" w:themeColor="text1"/>
          <w:sz w:val="24"/>
          <w:szCs w:val="24"/>
        </w:rPr>
      </w:pPr>
      <w:r w:rsidRPr="005049F9">
        <w:rPr>
          <w:rFonts w:ascii="Arial" w:hAnsi="Arial" w:cs="Arial"/>
          <w:color w:val="000000" w:themeColor="text1"/>
          <w:sz w:val="24"/>
          <w:szCs w:val="24"/>
        </w:rPr>
        <w:tab/>
      </w:r>
    </w:p>
    <w:p w14:paraId="547CC443" w14:textId="77777777" w:rsidR="000D27BE" w:rsidRPr="005049F9" w:rsidRDefault="000D27BE" w:rsidP="004D2991">
      <w:pPr>
        <w:spacing w:line="360" w:lineRule="auto"/>
        <w:ind w:firstLine="720"/>
        <w:jc w:val="both"/>
        <w:rPr>
          <w:rFonts w:ascii="Arial" w:hAnsi="Arial" w:cs="Arial"/>
          <w:color w:val="000000" w:themeColor="text1"/>
          <w:sz w:val="24"/>
          <w:szCs w:val="24"/>
        </w:rPr>
      </w:pPr>
      <w:proofErr w:type="spellStart"/>
      <w:r w:rsidRPr="005049F9">
        <w:rPr>
          <w:rFonts w:ascii="Arial" w:hAnsi="Arial" w:cs="Arial"/>
          <w:color w:val="000000" w:themeColor="text1"/>
          <w:sz w:val="24"/>
          <w:szCs w:val="24"/>
        </w:rPr>
        <w:t>Berdasarkan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klasifikasi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bunyi</w:t>
      </w:r>
      <w:proofErr w:type="spellEnd"/>
      <w:r w:rsidR="00094CD3" w:rsidRPr="005049F9">
        <w:rPr>
          <w:rFonts w:ascii="Arial" w:hAnsi="Arial" w:cs="Arial"/>
          <w:color w:val="000000" w:themeColor="text1"/>
          <w:sz w:val="24"/>
          <w:szCs w:val="24"/>
        </w:rPr>
        <w:t xml:space="preserve"> </w:t>
      </w:r>
      <w:proofErr w:type="spellStart"/>
      <w:r w:rsidR="00094CD3" w:rsidRPr="005049F9">
        <w:rPr>
          <w:rFonts w:ascii="Arial" w:hAnsi="Arial" w:cs="Arial"/>
          <w:color w:val="000000" w:themeColor="text1"/>
          <w:sz w:val="24"/>
          <w:szCs w:val="24"/>
        </w:rPr>
        <w:t>tersebut</w:t>
      </w:r>
      <w:proofErr w:type="spellEnd"/>
      <w:r w:rsidR="00094CD3" w:rsidRPr="005049F9">
        <w:rPr>
          <w:rFonts w:ascii="Arial" w:hAnsi="Arial" w:cs="Arial"/>
          <w:color w:val="000000" w:themeColor="text1"/>
          <w:sz w:val="24"/>
          <w:szCs w:val="24"/>
        </w:rPr>
        <w:t xml:space="preserve">, </w:t>
      </w:r>
      <w:proofErr w:type="spellStart"/>
      <w:r w:rsidR="00094CD3" w:rsidRPr="005049F9">
        <w:rPr>
          <w:rFonts w:ascii="Arial" w:hAnsi="Arial" w:cs="Arial"/>
          <w:color w:val="000000" w:themeColor="text1"/>
          <w:sz w:val="24"/>
          <w:szCs w:val="24"/>
        </w:rPr>
        <w:t>dapat</w:t>
      </w:r>
      <w:proofErr w:type="spellEnd"/>
      <w:r w:rsidR="00094CD3" w:rsidRPr="005049F9">
        <w:rPr>
          <w:rFonts w:ascii="Arial" w:hAnsi="Arial" w:cs="Arial"/>
          <w:color w:val="000000" w:themeColor="text1"/>
          <w:sz w:val="24"/>
          <w:szCs w:val="24"/>
        </w:rPr>
        <w:t xml:space="preserve"> </w:t>
      </w:r>
      <w:proofErr w:type="spellStart"/>
      <w:r w:rsidR="00094CD3" w:rsidRPr="005049F9">
        <w:rPr>
          <w:rFonts w:ascii="Arial" w:hAnsi="Arial" w:cs="Arial"/>
          <w:color w:val="000000" w:themeColor="text1"/>
          <w:sz w:val="24"/>
          <w:szCs w:val="24"/>
        </w:rPr>
        <w:t>disimpulkan</w:t>
      </w:r>
      <w:proofErr w:type="spellEnd"/>
      <w:r w:rsidR="00094CD3" w:rsidRPr="005049F9">
        <w:rPr>
          <w:rFonts w:ascii="Arial" w:hAnsi="Arial" w:cs="Arial"/>
          <w:color w:val="000000" w:themeColor="text1"/>
          <w:sz w:val="24"/>
          <w:szCs w:val="24"/>
        </w:rPr>
        <w:t xml:space="preserve"> </w:t>
      </w:r>
      <w:proofErr w:type="spellStart"/>
      <w:r w:rsidR="00094CD3" w:rsidRPr="005049F9">
        <w:rPr>
          <w:rFonts w:ascii="Arial" w:hAnsi="Arial" w:cs="Arial"/>
          <w:color w:val="000000" w:themeColor="text1"/>
          <w:sz w:val="24"/>
          <w:szCs w:val="24"/>
        </w:rPr>
        <w:t>bahwa</w:t>
      </w:r>
      <w:proofErr w:type="spellEnd"/>
      <w:r w:rsidR="00094CD3" w:rsidRPr="005049F9">
        <w:rPr>
          <w:rFonts w:ascii="Arial" w:hAnsi="Arial" w:cs="Arial"/>
          <w:color w:val="000000" w:themeColor="text1"/>
          <w:sz w:val="24"/>
          <w:szCs w:val="24"/>
        </w:rPr>
        <w:t xml:space="preserve"> </w:t>
      </w:r>
      <w:proofErr w:type="spellStart"/>
      <w:r w:rsidR="00094CD3" w:rsidRPr="005049F9">
        <w:rPr>
          <w:rFonts w:ascii="Arial" w:hAnsi="Arial" w:cs="Arial"/>
          <w:color w:val="000000" w:themeColor="text1"/>
          <w:sz w:val="24"/>
          <w:szCs w:val="24"/>
        </w:rPr>
        <w:t>k</w:t>
      </w:r>
      <w:r w:rsidRPr="005049F9">
        <w:rPr>
          <w:rFonts w:ascii="Arial" w:hAnsi="Arial" w:cs="Arial"/>
          <w:color w:val="000000" w:themeColor="text1"/>
          <w:sz w:val="24"/>
          <w:szCs w:val="24"/>
        </w:rPr>
        <w:t>eteraturan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bunyi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memanfaatkan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rima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akhir</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sama</w:t>
      </w:r>
      <w:proofErr w:type="spellEnd"/>
      <w:r w:rsidR="00094CD3" w:rsidRPr="005049F9">
        <w:rPr>
          <w:rFonts w:ascii="Arial" w:hAnsi="Arial" w:cs="Arial"/>
          <w:color w:val="000000" w:themeColor="text1"/>
          <w:sz w:val="24"/>
          <w:szCs w:val="24"/>
        </w:rPr>
        <w:t xml:space="preserve"> </w:t>
      </w:r>
      <w:proofErr w:type="spellStart"/>
      <w:r w:rsidR="00094CD3" w:rsidRPr="005049F9">
        <w:rPr>
          <w:rFonts w:ascii="Arial" w:hAnsi="Arial" w:cs="Arial"/>
          <w:color w:val="000000" w:themeColor="text1"/>
          <w:sz w:val="24"/>
          <w:szCs w:val="24"/>
        </w:rPr>
        <w:t>lebih</w:t>
      </w:r>
      <w:proofErr w:type="spellEnd"/>
      <w:r w:rsidR="00094CD3" w:rsidRPr="005049F9">
        <w:rPr>
          <w:rFonts w:ascii="Arial" w:hAnsi="Arial" w:cs="Arial"/>
          <w:color w:val="000000" w:themeColor="text1"/>
          <w:sz w:val="24"/>
          <w:szCs w:val="24"/>
        </w:rPr>
        <w:t xml:space="preserve"> </w:t>
      </w:r>
      <w:proofErr w:type="spellStart"/>
      <w:r w:rsidR="00094CD3" w:rsidRPr="005049F9">
        <w:rPr>
          <w:rFonts w:ascii="Arial" w:hAnsi="Arial" w:cs="Arial"/>
          <w:color w:val="000000" w:themeColor="text1"/>
          <w:sz w:val="24"/>
          <w:szCs w:val="24"/>
        </w:rPr>
        <w:lastRenderedPageBreak/>
        <w:t>dominan</w:t>
      </w:r>
      <w:proofErr w:type="spellEnd"/>
      <w:r w:rsidR="00094CD3" w:rsidRPr="005049F9">
        <w:rPr>
          <w:rFonts w:ascii="Arial" w:hAnsi="Arial" w:cs="Arial"/>
          <w:color w:val="000000" w:themeColor="text1"/>
          <w:sz w:val="24"/>
          <w:szCs w:val="24"/>
        </w:rPr>
        <w:t xml:space="preserve"> </w:t>
      </w:r>
      <w:proofErr w:type="spellStart"/>
      <w:r w:rsidR="00094CD3" w:rsidRPr="005049F9">
        <w:rPr>
          <w:rFonts w:ascii="Arial" w:hAnsi="Arial" w:cs="Arial"/>
          <w:color w:val="000000" w:themeColor="text1"/>
          <w:sz w:val="24"/>
          <w:szCs w:val="24"/>
        </w:rPr>
        <w:t>daripada</w:t>
      </w:r>
      <w:proofErr w:type="spellEnd"/>
      <w:r w:rsidR="00094CD3" w:rsidRPr="005049F9">
        <w:rPr>
          <w:rFonts w:ascii="Arial" w:hAnsi="Arial" w:cs="Arial"/>
          <w:color w:val="000000" w:themeColor="text1"/>
          <w:sz w:val="24"/>
          <w:szCs w:val="24"/>
        </w:rPr>
        <w:t xml:space="preserve"> </w:t>
      </w:r>
      <w:proofErr w:type="spellStart"/>
      <w:r w:rsidR="00094CD3" w:rsidRPr="005049F9">
        <w:rPr>
          <w:rFonts w:ascii="Arial" w:hAnsi="Arial" w:cs="Arial"/>
          <w:color w:val="000000" w:themeColor="text1"/>
          <w:sz w:val="24"/>
          <w:szCs w:val="24"/>
        </w:rPr>
        <w:t>dengan</w:t>
      </w:r>
      <w:proofErr w:type="spellEnd"/>
      <w:r w:rsidR="00094CD3" w:rsidRPr="005049F9">
        <w:rPr>
          <w:rFonts w:ascii="Arial" w:hAnsi="Arial" w:cs="Arial"/>
          <w:color w:val="000000" w:themeColor="text1"/>
          <w:sz w:val="24"/>
          <w:szCs w:val="24"/>
        </w:rPr>
        <w:t xml:space="preserve"> </w:t>
      </w:r>
      <w:proofErr w:type="spellStart"/>
      <w:r w:rsidR="00094CD3" w:rsidRPr="005049F9">
        <w:rPr>
          <w:rFonts w:ascii="Arial" w:hAnsi="Arial" w:cs="Arial"/>
          <w:color w:val="000000" w:themeColor="text1"/>
          <w:sz w:val="24"/>
          <w:szCs w:val="24"/>
        </w:rPr>
        <w:t>bunyi</w:t>
      </w:r>
      <w:proofErr w:type="spellEnd"/>
      <w:r w:rsidR="00094CD3" w:rsidRPr="005049F9">
        <w:rPr>
          <w:rFonts w:ascii="Arial" w:hAnsi="Arial" w:cs="Arial"/>
          <w:color w:val="000000" w:themeColor="text1"/>
          <w:sz w:val="24"/>
          <w:szCs w:val="24"/>
        </w:rPr>
        <w:t xml:space="preserve"> </w:t>
      </w:r>
      <w:proofErr w:type="spellStart"/>
      <w:r w:rsidR="00094CD3" w:rsidRPr="005049F9">
        <w:rPr>
          <w:rFonts w:ascii="Arial" w:hAnsi="Arial" w:cs="Arial"/>
          <w:color w:val="000000" w:themeColor="text1"/>
          <w:sz w:val="24"/>
          <w:szCs w:val="24"/>
        </w:rPr>
        <w:t>tidak</w:t>
      </w:r>
      <w:proofErr w:type="spellEnd"/>
      <w:r w:rsidR="00094CD3" w:rsidRPr="005049F9">
        <w:rPr>
          <w:rFonts w:ascii="Arial" w:hAnsi="Arial" w:cs="Arial"/>
          <w:color w:val="000000" w:themeColor="text1"/>
          <w:sz w:val="24"/>
          <w:szCs w:val="24"/>
        </w:rPr>
        <w:t xml:space="preserve"> </w:t>
      </w:r>
      <w:proofErr w:type="spellStart"/>
      <w:r w:rsidR="00094CD3" w:rsidRPr="005049F9">
        <w:rPr>
          <w:rFonts w:ascii="Arial" w:hAnsi="Arial" w:cs="Arial"/>
          <w:color w:val="000000" w:themeColor="text1"/>
          <w:sz w:val="24"/>
          <w:szCs w:val="24"/>
        </w:rPr>
        <w:t>teratur</w:t>
      </w:r>
      <w:proofErr w:type="spellEnd"/>
      <w:r w:rsidR="00094CD3" w:rsidRPr="005049F9">
        <w:rPr>
          <w:rFonts w:ascii="Arial" w:hAnsi="Arial" w:cs="Arial"/>
          <w:color w:val="000000" w:themeColor="text1"/>
          <w:sz w:val="24"/>
          <w:szCs w:val="24"/>
        </w:rPr>
        <w:t>.</w:t>
      </w:r>
      <w:r w:rsidRPr="005049F9">
        <w:rPr>
          <w:rFonts w:ascii="Arial" w:hAnsi="Arial" w:cs="Arial"/>
          <w:color w:val="000000" w:themeColor="text1"/>
          <w:sz w:val="24"/>
          <w:szCs w:val="24"/>
        </w:rPr>
        <w:t xml:space="preserve"> </w:t>
      </w:r>
    </w:p>
    <w:p w14:paraId="518222D1" w14:textId="77777777" w:rsidR="00996987" w:rsidRPr="005049F9" w:rsidRDefault="00996987" w:rsidP="00996987">
      <w:pPr>
        <w:pStyle w:val="NoSpacing"/>
        <w:spacing w:line="360" w:lineRule="auto"/>
        <w:jc w:val="both"/>
        <w:rPr>
          <w:rFonts w:ascii="Arial" w:hAnsi="Arial" w:cs="Arial"/>
          <w:b/>
          <w:color w:val="000000" w:themeColor="text1"/>
          <w:sz w:val="24"/>
          <w:szCs w:val="24"/>
        </w:rPr>
      </w:pPr>
      <w:r w:rsidRPr="005049F9">
        <w:rPr>
          <w:rFonts w:ascii="Arial" w:hAnsi="Arial" w:cs="Arial"/>
          <w:b/>
          <w:color w:val="000000" w:themeColor="text1"/>
          <w:sz w:val="24"/>
          <w:szCs w:val="24"/>
        </w:rPr>
        <w:t xml:space="preserve">6. </w:t>
      </w:r>
      <w:proofErr w:type="spellStart"/>
      <w:r w:rsidRPr="005049F9">
        <w:rPr>
          <w:rFonts w:ascii="Arial" w:hAnsi="Arial" w:cs="Arial"/>
          <w:b/>
          <w:color w:val="000000" w:themeColor="text1"/>
          <w:sz w:val="24"/>
          <w:szCs w:val="24"/>
        </w:rPr>
        <w:t>Tema</w:t>
      </w:r>
      <w:proofErr w:type="spellEnd"/>
    </w:p>
    <w:p w14:paraId="087E9C06" w14:textId="77777777" w:rsidR="00F035B3" w:rsidRPr="005049F9" w:rsidRDefault="000D27BE" w:rsidP="004D2991">
      <w:pPr>
        <w:tabs>
          <w:tab w:val="left" w:pos="630"/>
          <w:tab w:val="left" w:pos="1170"/>
        </w:tabs>
        <w:spacing w:after="0" w:line="360" w:lineRule="auto"/>
        <w:ind w:hanging="720"/>
        <w:jc w:val="both"/>
        <w:rPr>
          <w:rFonts w:ascii="Arial" w:hAnsi="Arial" w:cs="Arial"/>
          <w:color w:val="000000" w:themeColor="text1"/>
          <w:sz w:val="24"/>
          <w:szCs w:val="24"/>
        </w:rPr>
      </w:pPr>
      <w:r w:rsidRPr="005049F9">
        <w:rPr>
          <w:rFonts w:ascii="Arial" w:hAnsi="Arial" w:cs="Arial"/>
          <w:b/>
          <w:bCs/>
          <w:color w:val="000000" w:themeColor="text1"/>
          <w:sz w:val="24"/>
          <w:szCs w:val="24"/>
        </w:rPr>
        <w:tab/>
      </w:r>
      <w:proofErr w:type="spellStart"/>
      <w:r w:rsidRPr="005049F9">
        <w:rPr>
          <w:rFonts w:ascii="Arial" w:hAnsi="Arial" w:cs="Arial"/>
          <w:color w:val="000000" w:themeColor="text1"/>
          <w:sz w:val="24"/>
          <w:szCs w:val="24"/>
        </w:rPr>
        <w:t>Pembahasan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tema</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bagian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melihat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tatanan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tema</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terbentuk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dari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berbagai</w:t>
      </w:r>
      <w:proofErr w:type="spellEnd"/>
      <w:r w:rsidRPr="005049F9">
        <w:rPr>
          <w:rFonts w:ascii="Arial" w:hAnsi="Arial" w:cs="Arial"/>
          <w:color w:val="000000" w:themeColor="text1"/>
          <w:sz w:val="24"/>
          <w:szCs w:val="24"/>
        </w:rPr>
        <w:t xml:space="preserve"> motif yang </w:t>
      </w:r>
      <w:proofErr w:type="spellStart"/>
      <w:r w:rsidRPr="005049F9">
        <w:rPr>
          <w:rFonts w:ascii="Arial" w:hAnsi="Arial" w:cs="Arial"/>
          <w:color w:val="000000" w:themeColor="text1"/>
          <w:sz w:val="24"/>
          <w:szCs w:val="24"/>
        </w:rPr>
        <w:t>muncul</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secara</w:t>
      </w:r>
      <w:proofErr w:type="spellEnd"/>
      <w:r w:rsidRPr="005049F9">
        <w:rPr>
          <w:rFonts w:ascii="Arial" w:hAnsi="Arial" w:cs="Arial"/>
          <w:color w:val="000000" w:themeColor="text1"/>
          <w:sz w:val="24"/>
          <w:szCs w:val="24"/>
        </w:rPr>
        <w:t xml:space="preserve"> literal </w:t>
      </w:r>
      <w:proofErr w:type="spellStart"/>
      <w:r w:rsidRPr="005049F9">
        <w:rPr>
          <w:rFonts w:ascii="Arial" w:hAnsi="Arial" w:cs="Arial"/>
          <w:color w:val="000000" w:themeColor="text1"/>
          <w:sz w:val="24"/>
          <w:szCs w:val="24"/>
        </w:rPr>
        <w:t>atau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dari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frekuensi</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berulang</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Artinya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tema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dianalisis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berdasarkan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bentuk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diksi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citraan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bunyi</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majas</w:t>
      </w:r>
      <w:proofErr w:type="spellEnd"/>
      <w:r w:rsidRPr="005049F9">
        <w:rPr>
          <w:rFonts w:ascii="Arial" w:hAnsi="Arial" w:cs="Arial"/>
          <w:color w:val="000000" w:themeColor="text1"/>
          <w:sz w:val="24"/>
          <w:szCs w:val="24"/>
        </w:rPr>
        <w:t xml:space="preserve">. </w:t>
      </w:r>
    </w:p>
    <w:p w14:paraId="7C343B76" w14:textId="77777777" w:rsidR="004D2991" w:rsidRPr="005049F9" w:rsidRDefault="00F035B3" w:rsidP="004D2991">
      <w:pPr>
        <w:tabs>
          <w:tab w:val="left" w:pos="630"/>
          <w:tab w:val="left" w:pos="1170"/>
        </w:tabs>
        <w:spacing w:after="0" w:line="360" w:lineRule="auto"/>
        <w:ind w:hanging="720"/>
        <w:jc w:val="both"/>
        <w:rPr>
          <w:rFonts w:ascii="Arial" w:hAnsi="Arial" w:cs="Arial"/>
          <w:color w:val="000000" w:themeColor="text1"/>
          <w:sz w:val="24"/>
          <w:szCs w:val="24"/>
        </w:rPr>
      </w:pPr>
      <w:r w:rsidRPr="005049F9">
        <w:rPr>
          <w:rFonts w:ascii="Arial" w:hAnsi="Arial" w:cs="Arial"/>
          <w:color w:val="000000" w:themeColor="text1"/>
          <w:sz w:val="24"/>
          <w:szCs w:val="24"/>
        </w:rPr>
        <w:tab/>
      </w:r>
      <w:r w:rsidRPr="005049F9">
        <w:rPr>
          <w:rFonts w:ascii="Arial" w:hAnsi="Arial" w:cs="Arial"/>
          <w:color w:val="000000" w:themeColor="text1"/>
          <w:sz w:val="24"/>
          <w:szCs w:val="24"/>
        </w:rPr>
        <w:tab/>
      </w:r>
      <w:proofErr w:type="spellStart"/>
      <w:r w:rsidR="000D27BE" w:rsidRPr="005049F9">
        <w:rPr>
          <w:rFonts w:ascii="Arial" w:hAnsi="Arial" w:cs="Arial"/>
          <w:color w:val="000000" w:themeColor="text1"/>
          <w:sz w:val="24"/>
          <w:szCs w:val="24"/>
        </w:rPr>
        <w:t>Analisis</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tema</w:t>
      </w:r>
      <w:proofErr w:type="spellEnd"/>
      <w:r w:rsidR="000D27BE" w:rsidRPr="005049F9">
        <w:rPr>
          <w:rFonts w:ascii="Arial" w:hAnsi="Arial" w:cs="Arial"/>
          <w:color w:val="000000" w:themeColor="text1"/>
          <w:sz w:val="24"/>
          <w:szCs w:val="24"/>
        </w:rPr>
        <w:t xml:space="preserve"> pada </w:t>
      </w:r>
      <w:proofErr w:type="spellStart"/>
      <w:r w:rsidR="000D27BE"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Langit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karya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Kuntowijoyo</w:t>
      </w:r>
      <w:proofErr w:type="spellEnd"/>
      <w:r w:rsidR="003A204B"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dikerangkai</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dengan</w:t>
      </w:r>
      <w:proofErr w:type="spellEnd"/>
      <w:r w:rsidR="000D27BE" w:rsidRPr="005049F9">
        <w:rPr>
          <w:rFonts w:ascii="Arial" w:hAnsi="Arial" w:cs="Arial"/>
          <w:color w:val="000000" w:themeColor="text1"/>
          <w:sz w:val="24"/>
          <w:szCs w:val="24"/>
        </w:rPr>
        <w:t xml:space="preserve"> </w:t>
      </w:r>
      <w:proofErr w:type="spellStart"/>
      <w:r w:rsidR="003A204B" w:rsidRPr="005049F9">
        <w:rPr>
          <w:rFonts w:ascii="Arial" w:hAnsi="Arial" w:cs="Arial"/>
          <w:color w:val="000000" w:themeColor="text1"/>
          <w:sz w:val="24"/>
          <w:szCs w:val="24"/>
        </w:rPr>
        <w:t>analisis</w:t>
      </w:r>
      <w:proofErr w:type="spellEnd"/>
      <w:r w:rsidR="003A204B" w:rsidRPr="005049F9">
        <w:rPr>
          <w:rFonts w:ascii="Arial" w:hAnsi="Arial" w:cs="Arial"/>
          <w:color w:val="000000" w:themeColor="text1"/>
          <w:sz w:val="24"/>
          <w:szCs w:val="24"/>
        </w:rPr>
        <w:t xml:space="preserve"> pada </w:t>
      </w:r>
      <w:proofErr w:type="spellStart"/>
      <w:r w:rsidR="003A204B" w:rsidRPr="005049F9">
        <w:rPr>
          <w:rFonts w:ascii="Arial" w:hAnsi="Arial" w:cs="Arial"/>
          <w:color w:val="000000" w:themeColor="text1"/>
          <w:sz w:val="24"/>
          <w:szCs w:val="24"/>
        </w:rPr>
        <w:t>sturktur</w:t>
      </w:r>
      <w:proofErr w:type="spellEnd"/>
      <w:r w:rsidR="003A204B" w:rsidRPr="005049F9">
        <w:rPr>
          <w:rFonts w:ascii="Arial" w:hAnsi="Arial" w:cs="Arial"/>
          <w:color w:val="000000" w:themeColor="text1"/>
          <w:sz w:val="24"/>
          <w:szCs w:val="24"/>
        </w:rPr>
        <w:t xml:space="preserve"> </w:t>
      </w:r>
      <w:proofErr w:type="spellStart"/>
      <w:r w:rsidR="003A204B" w:rsidRPr="005049F9">
        <w:rPr>
          <w:rFonts w:ascii="Arial" w:hAnsi="Arial" w:cs="Arial"/>
          <w:color w:val="000000" w:themeColor="text1"/>
          <w:sz w:val="24"/>
          <w:szCs w:val="24"/>
        </w:rPr>
        <w:t>puisi</w:t>
      </w:r>
      <w:proofErr w:type="spellEnd"/>
      <w:r w:rsidR="003A204B"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asumsi</w:t>
      </w:r>
      <w:proofErr w:type="spellEnd"/>
      <w:r w:rsidR="000D27BE" w:rsidRPr="005049F9">
        <w:rPr>
          <w:rFonts w:ascii="Arial" w:hAnsi="Arial" w:cs="Arial"/>
          <w:color w:val="000000" w:themeColor="text1"/>
          <w:sz w:val="24"/>
          <w:szCs w:val="24"/>
        </w:rPr>
        <w:t xml:space="preserve"> dan </w:t>
      </w:r>
      <w:proofErr w:type="spellStart"/>
      <w:r w:rsidR="000D27BE" w:rsidRPr="005049F9">
        <w:rPr>
          <w:rFonts w:ascii="Arial" w:hAnsi="Arial" w:cs="Arial"/>
          <w:color w:val="000000" w:themeColor="text1"/>
          <w:sz w:val="24"/>
          <w:szCs w:val="24"/>
        </w:rPr>
        <w:t>hipotesis</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awal</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bahwa</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puisi-puisi</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Damono</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diindikasi</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memiliki</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tema-tema</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mistikisme</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Jawa</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Asumsi</w:t>
      </w:r>
      <w:proofErr w:type="spellEnd"/>
      <w:r w:rsidR="000D27BE" w:rsidRPr="005049F9">
        <w:rPr>
          <w:rFonts w:ascii="Arial" w:hAnsi="Arial" w:cs="Arial"/>
          <w:color w:val="000000" w:themeColor="text1"/>
          <w:sz w:val="24"/>
          <w:szCs w:val="24"/>
        </w:rPr>
        <w:t xml:space="preserve"> dan </w:t>
      </w:r>
      <w:proofErr w:type="spellStart"/>
      <w:r w:rsidR="000D27BE" w:rsidRPr="005049F9">
        <w:rPr>
          <w:rFonts w:ascii="Arial" w:hAnsi="Arial" w:cs="Arial"/>
          <w:color w:val="000000" w:themeColor="text1"/>
          <w:sz w:val="24"/>
          <w:szCs w:val="24"/>
        </w:rPr>
        <w:t>hipotesis</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tersebut</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kemudian</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diejawantah</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dengan</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analisis</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bentuk</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d</w:t>
      </w:r>
      <w:r w:rsidR="004D2991" w:rsidRPr="005049F9">
        <w:rPr>
          <w:rFonts w:ascii="Arial" w:hAnsi="Arial" w:cs="Arial"/>
          <w:color w:val="000000" w:themeColor="text1"/>
          <w:sz w:val="24"/>
          <w:szCs w:val="24"/>
        </w:rPr>
        <w:t>iksi</w:t>
      </w:r>
      <w:proofErr w:type="spellEnd"/>
      <w:r w:rsidR="004D2991" w:rsidRPr="005049F9">
        <w:rPr>
          <w:rFonts w:ascii="Arial" w:hAnsi="Arial" w:cs="Arial"/>
          <w:color w:val="000000" w:themeColor="text1"/>
          <w:sz w:val="24"/>
          <w:szCs w:val="24"/>
        </w:rPr>
        <w:t xml:space="preserve">, </w:t>
      </w:r>
      <w:proofErr w:type="spellStart"/>
      <w:r w:rsidR="004D2991" w:rsidRPr="005049F9">
        <w:rPr>
          <w:rFonts w:ascii="Arial" w:hAnsi="Arial" w:cs="Arial"/>
          <w:color w:val="000000" w:themeColor="text1"/>
          <w:sz w:val="24"/>
          <w:szCs w:val="24"/>
        </w:rPr>
        <w:t>citraan</w:t>
      </w:r>
      <w:proofErr w:type="spellEnd"/>
      <w:r w:rsidR="004D2991" w:rsidRPr="005049F9">
        <w:rPr>
          <w:rFonts w:ascii="Arial" w:hAnsi="Arial" w:cs="Arial"/>
          <w:color w:val="000000" w:themeColor="text1"/>
          <w:sz w:val="24"/>
          <w:szCs w:val="24"/>
        </w:rPr>
        <w:t xml:space="preserve">, </w:t>
      </w:r>
      <w:proofErr w:type="spellStart"/>
      <w:r w:rsidR="004D2991" w:rsidRPr="005049F9">
        <w:rPr>
          <w:rFonts w:ascii="Arial" w:hAnsi="Arial" w:cs="Arial"/>
          <w:color w:val="000000" w:themeColor="text1"/>
          <w:sz w:val="24"/>
          <w:szCs w:val="24"/>
        </w:rPr>
        <w:t>bunyi</w:t>
      </w:r>
      <w:proofErr w:type="spellEnd"/>
      <w:r w:rsidR="004D2991" w:rsidRPr="005049F9">
        <w:rPr>
          <w:rFonts w:ascii="Arial" w:hAnsi="Arial" w:cs="Arial"/>
          <w:color w:val="000000" w:themeColor="text1"/>
          <w:sz w:val="24"/>
          <w:szCs w:val="24"/>
        </w:rPr>
        <w:t xml:space="preserve">, dan </w:t>
      </w:r>
      <w:proofErr w:type="spellStart"/>
      <w:r w:rsidR="004D2991" w:rsidRPr="005049F9">
        <w:rPr>
          <w:rFonts w:ascii="Arial" w:hAnsi="Arial" w:cs="Arial"/>
          <w:color w:val="000000" w:themeColor="text1"/>
          <w:sz w:val="24"/>
          <w:szCs w:val="24"/>
        </w:rPr>
        <w:t>majas</w:t>
      </w:r>
      <w:proofErr w:type="spellEnd"/>
      <w:r w:rsidR="004D2991" w:rsidRPr="005049F9">
        <w:rPr>
          <w:rFonts w:ascii="Arial" w:hAnsi="Arial" w:cs="Arial"/>
          <w:color w:val="000000" w:themeColor="text1"/>
          <w:sz w:val="24"/>
          <w:szCs w:val="24"/>
        </w:rPr>
        <w:t>.</w:t>
      </w:r>
      <w:r w:rsidR="000D27BE" w:rsidRPr="005049F9">
        <w:rPr>
          <w:rFonts w:ascii="Arial" w:hAnsi="Arial" w:cs="Arial"/>
          <w:color w:val="000000" w:themeColor="text1"/>
          <w:sz w:val="24"/>
          <w:szCs w:val="24"/>
        </w:rPr>
        <w:tab/>
      </w:r>
      <w:proofErr w:type="spellStart"/>
      <w:r w:rsidR="000D27BE" w:rsidRPr="005049F9">
        <w:rPr>
          <w:rFonts w:ascii="Arial" w:hAnsi="Arial" w:cs="Arial"/>
          <w:color w:val="000000" w:themeColor="text1"/>
          <w:sz w:val="24"/>
          <w:szCs w:val="24"/>
        </w:rPr>
        <w:t>Berdasarkan</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klasifikasi</w:t>
      </w:r>
      <w:proofErr w:type="spellEnd"/>
      <w:r w:rsidR="000D27BE" w:rsidRPr="005049F9">
        <w:rPr>
          <w:rFonts w:ascii="Arial" w:hAnsi="Arial" w:cs="Arial"/>
          <w:color w:val="000000" w:themeColor="text1"/>
          <w:sz w:val="24"/>
          <w:szCs w:val="24"/>
        </w:rPr>
        <w:t xml:space="preserve"> dan </w:t>
      </w:r>
      <w:proofErr w:type="spellStart"/>
      <w:r w:rsidR="000D27BE" w:rsidRPr="005049F9">
        <w:rPr>
          <w:rFonts w:ascii="Arial" w:hAnsi="Arial" w:cs="Arial"/>
          <w:color w:val="000000" w:themeColor="text1"/>
          <w:sz w:val="24"/>
          <w:szCs w:val="24"/>
        </w:rPr>
        <w:t>pembahasan</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unsur-unsur</w:t>
      </w:r>
      <w:proofErr w:type="spellEnd"/>
      <w:r w:rsidR="000D27BE" w:rsidRPr="005049F9">
        <w:rPr>
          <w:rFonts w:ascii="Arial" w:hAnsi="Arial" w:cs="Arial"/>
          <w:color w:val="000000" w:themeColor="text1"/>
          <w:sz w:val="24"/>
          <w:szCs w:val="24"/>
        </w:rPr>
        <w:t xml:space="preserve"> pada </w:t>
      </w:r>
      <w:proofErr w:type="spellStart"/>
      <w:r w:rsidR="000D27BE" w:rsidRPr="005049F9">
        <w:rPr>
          <w:rFonts w:ascii="Arial" w:hAnsi="Arial" w:cs="Arial"/>
          <w:color w:val="000000" w:themeColor="text1"/>
          <w:sz w:val="24"/>
          <w:szCs w:val="24"/>
        </w:rPr>
        <w:t>tatanan</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struktur</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dapat</w:t>
      </w:r>
      <w:proofErr w:type="spellEnd"/>
      <w:r w:rsidR="000D27BE" w:rsidRPr="005049F9">
        <w:rPr>
          <w:rFonts w:ascii="Arial" w:hAnsi="Arial" w:cs="Arial"/>
          <w:color w:val="000000" w:themeColor="text1"/>
          <w:sz w:val="24"/>
          <w:szCs w:val="24"/>
        </w:rPr>
        <w:t xml:space="preserve"> </w:t>
      </w:r>
      <w:proofErr w:type="spellStart"/>
      <w:r w:rsidR="000D27BE" w:rsidRPr="005049F9">
        <w:rPr>
          <w:rFonts w:ascii="Arial" w:hAnsi="Arial" w:cs="Arial"/>
          <w:color w:val="000000" w:themeColor="text1"/>
          <w:sz w:val="24"/>
          <w:szCs w:val="24"/>
        </w:rPr>
        <w:t>digambarkan</w:t>
      </w:r>
      <w:proofErr w:type="spellEnd"/>
      <w:r w:rsidR="000D27BE" w:rsidRPr="005049F9">
        <w:rPr>
          <w:rFonts w:ascii="Arial" w:hAnsi="Arial" w:cs="Arial"/>
          <w:color w:val="000000" w:themeColor="text1"/>
          <w:sz w:val="24"/>
          <w:szCs w:val="24"/>
        </w:rPr>
        <w:t xml:space="preserve"> </w:t>
      </w:r>
      <w:proofErr w:type="spellStart"/>
      <w:r w:rsidR="004D2991" w:rsidRPr="005049F9">
        <w:rPr>
          <w:rFonts w:ascii="Arial" w:hAnsi="Arial" w:cs="Arial"/>
          <w:color w:val="000000" w:themeColor="text1"/>
          <w:sz w:val="24"/>
          <w:szCs w:val="24"/>
        </w:rPr>
        <w:t>bahwa</w:t>
      </w:r>
      <w:proofErr w:type="spellEnd"/>
      <w:r w:rsidR="004D2991" w:rsidRPr="005049F9">
        <w:rPr>
          <w:rFonts w:ascii="Arial" w:hAnsi="Arial" w:cs="Arial"/>
          <w:color w:val="000000" w:themeColor="text1"/>
          <w:sz w:val="24"/>
          <w:szCs w:val="24"/>
        </w:rPr>
        <w:t xml:space="preserve"> </w:t>
      </w:r>
      <w:proofErr w:type="spellStart"/>
      <w:r w:rsidR="004D2991" w:rsidRPr="005049F9">
        <w:rPr>
          <w:rFonts w:ascii="Arial" w:hAnsi="Arial" w:cs="Arial"/>
          <w:color w:val="000000" w:themeColor="text1"/>
          <w:sz w:val="24"/>
          <w:szCs w:val="24"/>
        </w:rPr>
        <w:t>tema</w:t>
      </w:r>
      <w:proofErr w:type="spellEnd"/>
      <w:r w:rsidR="004D2991" w:rsidRPr="005049F9">
        <w:rPr>
          <w:rFonts w:ascii="Arial" w:hAnsi="Arial" w:cs="Arial"/>
          <w:color w:val="000000" w:themeColor="text1"/>
          <w:sz w:val="24"/>
          <w:szCs w:val="24"/>
        </w:rPr>
        <w:t xml:space="preserve"> </w:t>
      </w:r>
      <w:proofErr w:type="spellStart"/>
      <w:r w:rsidR="004D2991" w:rsidRPr="005049F9">
        <w:rPr>
          <w:rFonts w:ascii="Arial" w:hAnsi="Arial" w:cs="Arial"/>
          <w:color w:val="000000" w:themeColor="text1"/>
          <w:sz w:val="24"/>
          <w:szCs w:val="24"/>
        </w:rPr>
        <w:t>religius</w:t>
      </w:r>
      <w:proofErr w:type="spellEnd"/>
      <w:r w:rsidR="004D2991" w:rsidRPr="005049F9">
        <w:rPr>
          <w:rFonts w:ascii="Arial" w:hAnsi="Arial" w:cs="Arial"/>
          <w:color w:val="000000" w:themeColor="text1"/>
          <w:sz w:val="24"/>
          <w:szCs w:val="24"/>
        </w:rPr>
        <w:t xml:space="preserve"> dan </w:t>
      </w:r>
      <w:proofErr w:type="spellStart"/>
      <w:r w:rsidR="004D2991" w:rsidRPr="005049F9">
        <w:rPr>
          <w:rFonts w:ascii="Arial" w:hAnsi="Arial" w:cs="Arial"/>
          <w:color w:val="000000" w:themeColor="text1"/>
          <w:sz w:val="24"/>
          <w:szCs w:val="24"/>
        </w:rPr>
        <w:t>ketuhanan</w:t>
      </w:r>
      <w:proofErr w:type="spellEnd"/>
      <w:r w:rsidR="004D2991" w:rsidRPr="005049F9">
        <w:rPr>
          <w:rFonts w:ascii="Arial" w:hAnsi="Arial" w:cs="Arial"/>
          <w:color w:val="000000" w:themeColor="text1"/>
          <w:sz w:val="24"/>
          <w:szCs w:val="24"/>
        </w:rPr>
        <w:t xml:space="preserve"> </w:t>
      </w:r>
      <w:proofErr w:type="spellStart"/>
      <w:r w:rsidR="004D2991" w:rsidRPr="005049F9">
        <w:rPr>
          <w:rFonts w:ascii="Arial" w:hAnsi="Arial" w:cs="Arial"/>
          <w:color w:val="000000" w:themeColor="text1"/>
          <w:sz w:val="24"/>
          <w:szCs w:val="24"/>
        </w:rPr>
        <w:t>muncul</w:t>
      </w:r>
      <w:proofErr w:type="spellEnd"/>
      <w:r w:rsidR="004D2991" w:rsidRPr="005049F9">
        <w:rPr>
          <w:rFonts w:ascii="Arial" w:hAnsi="Arial" w:cs="Arial"/>
          <w:color w:val="000000" w:themeColor="text1"/>
          <w:sz w:val="24"/>
          <w:szCs w:val="24"/>
        </w:rPr>
        <w:t xml:space="preserve"> </w:t>
      </w:r>
      <w:proofErr w:type="spellStart"/>
      <w:r w:rsidR="004D2991" w:rsidRPr="005049F9">
        <w:rPr>
          <w:rFonts w:ascii="Arial" w:hAnsi="Arial" w:cs="Arial"/>
          <w:color w:val="000000" w:themeColor="text1"/>
          <w:sz w:val="24"/>
          <w:szCs w:val="24"/>
        </w:rPr>
        <w:t>sebagai</w:t>
      </w:r>
      <w:proofErr w:type="spellEnd"/>
      <w:r w:rsidR="004D2991" w:rsidRPr="005049F9">
        <w:rPr>
          <w:rFonts w:ascii="Arial" w:hAnsi="Arial" w:cs="Arial"/>
          <w:color w:val="000000" w:themeColor="text1"/>
          <w:sz w:val="24"/>
          <w:szCs w:val="24"/>
        </w:rPr>
        <w:t xml:space="preserve"> </w:t>
      </w:r>
      <w:proofErr w:type="spellStart"/>
      <w:r w:rsidR="004D2991" w:rsidRPr="005049F9">
        <w:rPr>
          <w:rFonts w:ascii="Arial" w:hAnsi="Arial" w:cs="Arial"/>
          <w:color w:val="000000" w:themeColor="text1"/>
          <w:sz w:val="24"/>
          <w:szCs w:val="24"/>
        </w:rPr>
        <w:t>tema</w:t>
      </w:r>
      <w:proofErr w:type="spellEnd"/>
      <w:r w:rsidR="004D2991" w:rsidRPr="005049F9">
        <w:rPr>
          <w:rFonts w:ascii="Arial" w:hAnsi="Arial" w:cs="Arial"/>
          <w:color w:val="000000" w:themeColor="text1"/>
          <w:sz w:val="24"/>
          <w:szCs w:val="24"/>
        </w:rPr>
        <w:t xml:space="preserve"> </w:t>
      </w:r>
      <w:proofErr w:type="spellStart"/>
      <w:r w:rsidR="004D2991" w:rsidRPr="005049F9">
        <w:rPr>
          <w:rFonts w:ascii="Arial" w:hAnsi="Arial" w:cs="Arial"/>
          <w:color w:val="000000" w:themeColor="text1"/>
          <w:sz w:val="24"/>
          <w:szCs w:val="24"/>
        </w:rPr>
        <w:t>dominan</w:t>
      </w:r>
      <w:proofErr w:type="spellEnd"/>
      <w:r w:rsidR="004D2991" w:rsidRPr="005049F9">
        <w:rPr>
          <w:rFonts w:ascii="Arial" w:hAnsi="Arial" w:cs="Arial"/>
          <w:color w:val="000000" w:themeColor="text1"/>
          <w:sz w:val="24"/>
          <w:szCs w:val="24"/>
        </w:rPr>
        <w:t xml:space="preserve"> pada </w:t>
      </w:r>
      <w:proofErr w:type="spellStart"/>
      <w:r w:rsidR="004D2991" w:rsidRPr="005049F9">
        <w:rPr>
          <w:rFonts w:ascii="Arial" w:hAnsi="Arial" w:cs="Arial"/>
          <w:color w:val="000000" w:themeColor="text1"/>
          <w:sz w:val="24"/>
          <w:szCs w:val="24"/>
        </w:rPr>
        <w:t>puisi</w:t>
      </w:r>
      <w:proofErr w:type="spellEnd"/>
      <w:r w:rsidR="004D2991" w:rsidRPr="005049F9">
        <w:rPr>
          <w:rFonts w:ascii="Arial" w:hAnsi="Arial" w:cs="Arial"/>
          <w:color w:val="000000" w:themeColor="text1"/>
          <w:sz w:val="24"/>
          <w:szCs w:val="24"/>
        </w:rPr>
        <w:t>.</w:t>
      </w:r>
    </w:p>
    <w:p w14:paraId="7ADA214A" w14:textId="77777777" w:rsidR="004D2991" w:rsidRPr="005049F9" w:rsidRDefault="004D2991" w:rsidP="004D2991">
      <w:pPr>
        <w:tabs>
          <w:tab w:val="left" w:pos="630"/>
          <w:tab w:val="left" w:pos="1170"/>
        </w:tabs>
        <w:spacing w:after="0" w:line="360" w:lineRule="auto"/>
        <w:ind w:hanging="720"/>
        <w:jc w:val="both"/>
        <w:rPr>
          <w:rFonts w:ascii="Arial" w:hAnsi="Arial" w:cs="Arial"/>
          <w:bCs/>
          <w:color w:val="000000" w:themeColor="text1"/>
          <w:sz w:val="24"/>
          <w:szCs w:val="24"/>
        </w:rPr>
      </w:pPr>
      <w:r w:rsidRPr="005049F9">
        <w:rPr>
          <w:rFonts w:ascii="Arial" w:hAnsi="Arial" w:cs="Arial"/>
          <w:color w:val="000000" w:themeColor="text1"/>
          <w:sz w:val="24"/>
          <w:szCs w:val="24"/>
        </w:rPr>
        <w:tab/>
      </w:r>
      <w:r w:rsidRPr="005049F9">
        <w:rPr>
          <w:rFonts w:ascii="Arial" w:hAnsi="Arial" w:cs="Arial"/>
          <w:color w:val="000000" w:themeColor="text1"/>
          <w:sz w:val="24"/>
          <w:szCs w:val="24"/>
        </w:rPr>
        <w:tab/>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Langit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konsep</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religius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mendominasi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keseluruhan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Larik-larik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berikut</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t>mengungkapkan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konsep</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religius</w:t>
      </w:r>
      <w:proofErr w:type="spellEnd"/>
      <w:r w:rsidRPr="005049F9">
        <w:rPr>
          <w:rFonts w:ascii="Arial" w:hAnsi="Arial" w:cs="Arial"/>
          <w:i/>
          <w:color w:val="000000" w:themeColor="text1"/>
          <w:sz w:val="24"/>
          <w:szCs w:val="24"/>
        </w:rPr>
        <w:t xml:space="preserve"> //</w:t>
      </w:r>
      <w:proofErr w:type="spellStart"/>
      <w:r w:rsidRPr="005049F9">
        <w:rPr>
          <w:rFonts w:ascii="Arial" w:hAnsi="Arial" w:cs="Arial"/>
          <w:bCs/>
          <w:color w:val="000000" w:themeColor="text1"/>
          <w:sz w:val="24"/>
          <w:szCs w:val="24"/>
        </w:rPr>
        <w:t>Bagi</w:t>
      </w:r>
      <w:proofErr w:type="spellEnd"/>
      <w:r w:rsidRPr="005049F9">
        <w:rPr>
          <w:rFonts w:ascii="Arial" w:hAnsi="Arial" w:cs="Arial"/>
          <w:bCs/>
          <w:color w:val="000000" w:themeColor="text1"/>
          <w:sz w:val="24"/>
          <w:szCs w:val="24"/>
        </w:rPr>
        <w:t xml:space="preserve"> yang </w:t>
      </w:r>
      <w:proofErr w:type="spellStart"/>
      <w:r w:rsidRPr="005049F9">
        <w:rPr>
          <w:rFonts w:ascii="Arial" w:hAnsi="Arial" w:cs="Arial"/>
          <w:bCs/>
          <w:color w:val="000000" w:themeColor="text1"/>
          <w:sz w:val="24"/>
          <w:szCs w:val="24"/>
        </w:rPr>
        <w:t>merindukan</w:t>
      </w:r>
      <w:proofErr w:type="spellEnd"/>
      <w:r w:rsidRPr="005049F9">
        <w:rPr>
          <w:rFonts w:ascii="Arial" w:hAnsi="Arial" w:cs="Arial"/>
          <w:color w:val="000000" w:themeColor="text1"/>
          <w:sz w:val="24"/>
          <w:szCs w:val="24"/>
        </w:rPr>
        <w:t>/</w:t>
      </w:r>
      <w:proofErr w:type="spellStart"/>
      <w:r w:rsidRPr="005049F9">
        <w:rPr>
          <w:rFonts w:ascii="Arial" w:hAnsi="Arial" w:cs="Arial"/>
          <w:bCs/>
          <w:color w:val="000000" w:themeColor="text1"/>
          <w:sz w:val="24"/>
          <w:szCs w:val="24"/>
        </w:rPr>
        <w:t>Tuhan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menyediakan</w:t>
      </w:r>
      <w:proofErr w:type="spellEnd"/>
      <w:r w:rsidRPr="005049F9">
        <w:rPr>
          <w:rFonts w:ascii="Arial" w:hAnsi="Arial" w:cs="Arial"/>
          <w:color w:val="000000" w:themeColor="text1"/>
          <w:sz w:val="24"/>
          <w:szCs w:val="24"/>
        </w:rPr>
        <w:t>/</w:t>
      </w:r>
      <w:proofErr w:type="spellStart"/>
      <w:r w:rsidRPr="005049F9">
        <w:rPr>
          <w:rFonts w:ascii="Arial" w:hAnsi="Arial" w:cs="Arial"/>
          <w:bCs/>
          <w:color w:val="000000" w:themeColor="text1"/>
          <w:sz w:val="24"/>
          <w:szCs w:val="24"/>
        </w:rPr>
        <w:t>Kereta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cahaya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ke</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langit</w:t>
      </w:r>
      <w:proofErr w:type="spellEnd"/>
      <w:r w:rsidRPr="005049F9">
        <w:rPr>
          <w:rFonts w:ascii="Arial" w:hAnsi="Arial" w:cs="Arial"/>
          <w:color w:val="000000" w:themeColor="text1"/>
          <w:sz w:val="24"/>
          <w:szCs w:val="24"/>
        </w:rPr>
        <w:t>/</w:t>
      </w:r>
      <w:r w:rsidRPr="005049F9">
        <w:rPr>
          <w:rFonts w:ascii="Arial" w:hAnsi="Arial" w:cs="Arial"/>
          <w:bCs/>
          <w:color w:val="000000" w:themeColor="text1"/>
          <w:sz w:val="24"/>
          <w:szCs w:val="24"/>
        </w:rPr>
        <w:t xml:space="preserve">Kata </w:t>
      </w:r>
      <w:proofErr w:type="spellStart"/>
      <w:r w:rsidRPr="005049F9">
        <w:rPr>
          <w:rFonts w:ascii="Arial" w:hAnsi="Arial" w:cs="Arial"/>
          <w:bCs/>
          <w:color w:val="000000" w:themeColor="text1"/>
          <w:sz w:val="24"/>
          <w:szCs w:val="24"/>
        </w:rPr>
        <w:t>sudah</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membujuk</w:t>
      </w:r>
      <w:proofErr w:type="spellEnd"/>
      <w:r w:rsidRPr="005049F9">
        <w:rPr>
          <w:rFonts w:ascii="Arial" w:hAnsi="Arial" w:cs="Arial"/>
          <w:color w:val="000000" w:themeColor="text1"/>
          <w:sz w:val="24"/>
          <w:szCs w:val="24"/>
        </w:rPr>
        <w:t>/</w:t>
      </w:r>
      <w:proofErr w:type="spellStart"/>
      <w:r w:rsidRPr="005049F9">
        <w:rPr>
          <w:rFonts w:ascii="Arial" w:hAnsi="Arial" w:cs="Arial"/>
          <w:bCs/>
          <w:color w:val="000000" w:themeColor="text1"/>
          <w:sz w:val="24"/>
          <w:szCs w:val="24"/>
        </w:rPr>
        <w:t>Bumi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untuk</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menanti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Sesungguhnya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Tuhan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telah</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menanti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bagi</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siapa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saja</w:t>
      </w:r>
      <w:proofErr w:type="spellEnd"/>
      <w:r w:rsidRPr="005049F9">
        <w:rPr>
          <w:rFonts w:ascii="Arial" w:hAnsi="Arial" w:cs="Arial"/>
          <w:bCs/>
          <w:color w:val="000000" w:themeColor="text1"/>
          <w:sz w:val="24"/>
          <w:szCs w:val="24"/>
        </w:rPr>
        <w:t xml:space="preserve"> yang </w:t>
      </w:r>
      <w:proofErr w:type="spellStart"/>
      <w:r w:rsidRPr="005049F9">
        <w:rPr>
          <w:rFonts w:ascii="Arial" w:hAnsi="Arial" w:cs="Arial"/>
          <w:bCs/>
          <w:color w:val="000000" w:themeColor="text1"/>
          <w:sz w:val="24"/>
          <w:szCs w:val="24"/>
        </w:rPr>
        <w:t>merindukanNya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Dia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telah</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menyiapkan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kendaraan</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untuk</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menggapaiNya</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Inilah</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konsep</w:t>
      </w:r>
      <w:proofErr w:type="spellEnd"/>
      <w:r w:rsidRPr="005049F9">
        <w:rPr>
          <w:rFonts w:ascii="Arial" w:hAnsi="Arial" w:cs="Arial"/>
          <w:bCs/>
          <w:color w:val="000000" w:themeColor="text1"/>
          <w:sz w:val="24"/>
          <w:szCs w:val="24"/>
        </w:rPr>
        <w:t xml:space="preserve"> </w:t>
      </w:r>
      <w:proofErr w:type="spellStart"/>
      <w:r w:rsidRPr="005049F9">
        <w:rPr>
          <w:rFonts w:ascii="Arial" w:hAnsi="Arial" w:cs="Arial"/>
          <w:bCs/>
          <w:color w:val="000000" w:themeColor="text1"/>
          <w:sz w:val="24"/>
          <w:szCs w:val="24"/>
        </w:rPr>
        <w:t>religius</w:t>
      </w:r>
      <w:proofErr w:type="spellEnd"/>
      <w:r w:rsidRPr="005049F9">
        <w:rPr>
          <w:rFonts w:ascii="Arial" w:hAnsi="Arial" w:cs="Arial"/>
          <w:bCs/>
          <w:color w:val="000000" w:themeColor="text1"/>
          <w:sz w:val="24"/>
          <w:szCs w:val="24"/>
        </w:rPr>
        <w:t>.</w:t>
      </w:r>
    </w:p>
    <w:p w14:paraId="1D3C04CD" w14:textId="77777777" w:rsidR="00D87878" w:rsidRPr="005049F9" w:rsidRDefault="004D2991" w:rsidP="004D2991">
      <w:pPr>
        <w:tabs>
          <w:tab w:val="left" w:pos="630"/>
          <w:tab w:val="left" w:pos="1170"/>
        </w:tabs>
        <w:spacing w:after="0" w:line="360" w:lineRule="auto"/>
        <w:ind w:hanging="720"/>
        <w:jc w:val="both"/>
        <w:rPr>
          <w:rFonts w:ascii="Arial" w:hAnsi="Arial" w:cs="Arial"/>
          <w:color w:val="000000" w:themeColor="text1"/>
          <w:sz w:val="24"/>
          <w:szCs w:val="24"/>
        </w:rPr>
      </w:pPr>
      <w:r w:rsidRPr="005049F9">
        <w:rPr>
          <w:rFonts w:ascii="Arial" w:hAnsi="Arial" w:cs="Arial"/>
          <w:bCs/>
          <w:color w:val="000000" w:themeColor="text1"/>
          <w:sz w:val="24"/>
          <w:szCs w:val="24"/>
        </w:rPr>
        <w:tab/>
      </w:r>
      <w:r w:rsidRPr="005049F9">
        <w:rPr>
          <w:rFonts w:ascii="Arial" w:hAnsi="Arial" w:cs="Arial"/>
          <w:bCs/>
          <w:color w:val="000000" w:themeColor="text1"/>
          <w:sz w:val="24"/>
          <w:szCs w:val="24"/>
        </w:rPr>
        <w:tab/>
      </w:r>
      <w:proofErr w:type="spellStart"/>
      <w:r w:rsidR="00D87878" w:rsidRPr="005049F9">
        <w:rPr>
          <w:rFonts w:ascii="Arial" w:hAnsi="Arial" w:cs="Arial"/>
          <w:color w:val="000000" w:themeColor="text1"/>
          <w:sz w:val="24"/>
          <w:szCs w:val="24"/>
        </w:rPr>
        <w:t>Berdasarkan</w:t>
      </w:r>
      <w:proofErr w:type="spellEnd"/>
      <w:r w:rsidR="00D87878" w:rsidRPr="005049F9">
        <w:rPr>
          <w:rFonts w:ascii="Arial" w:hAnsi="Arial" w:cs="Arial"/>
          <w:color w:val="000000" w:themeColor="text1"/>
          <w:sz w:val="24"/>
          <w:szCs w:val="24"/>
        </w:rPr>
        <w:t xml:space="preserve"> </w:t>
      </w:r>
      <w:proofErr w:type="spellStart"/>
      <w:r w:rsidR="00D87878" w:rsidRPr="005049F9">
        <w:rPr>
          <w:rFonts w:ascii="Arial" w:hAnsi="Arial" w:cs="Arial"/>
          <w:color w:val="000000" w:themeColor="text1"/>
          <w:sz w:val="24"/>
          <w:szCs w:val="24"/>
        </w:rPr>
        <w:t>penjelasan</w:t>
      </w:r>
      <w:proofErr w:type="spellEnd"/>
      <w:r w:rsidR="00D87878" w:rsidRPr="005049F9">
        <w:rPr>
          <w:rFonts w:ascii="Arial" w:hAnsi="Arial" w:cs="Arial"/>
          <w:color w:val="000000" w:themeColor="text1"/>
          <w:sz w:val="24"/>
          <w:szCs w:val="24"/>
        </w:rPr>
        <w:t xml:space="preserve"> </w:t>
      </w:r>
      <w:proofErr w:type="spellStart"/>
      <w:r w:rsidR="00D87878" w:rsidRPr="005049F9">
        <w:rPr>
          <w:rFonts w:ascii="Arial" w:hAnsi="Arial" w:cs="Arial"/>
          <w:color w:val="000000" w:themeColor="text1"/>
          <w:sz w:val="24"/>
          <w:szCs w:val="24"/>
        </w:rPr>
        <w:t>tersebut</w:t>
      </w:r>
      <w:proofErr w:type="spellEnd"/>
      <w:r w:rsidR="00D87878" w:rsidRPr="005049F9">
        <w:rPr>
          <w:rFonts w:ascii="Arial" w:hAnsi="Arial" w:cs="Arial"/>
          <w:color w:val="000000" w:themeColor="text1"/>
          <w:sz w:val="24"/>
          <w:szCs w:val="24"/>
        </w:rPr>
        <w:t xml:space="preserve"> </w:t>
      </w:r>
      <w:proofErr w:type="spellStart"/>
      <w:r w:rsidR="00D87878" w:rsidRPr="005049F9">
        <w:rPr>
          <w:rFonts w:ascii="Arial" w:hAnsi="Arial" w:cs="Arial"/>
          <w:color w:val="000000" w:themeColor="text1"/>
          <w:sz w:val="24"/>
          <w:szCs w:val="24"/>
        </w:rPr>
        <w:t>dapat</w:t>
      </w:r>
      <w:proofErr w:type="spellEnd"/>
      <w:r w:rsidR="00D87878"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ditegaskan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bahwa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Langit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merupakan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tendensi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nilai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religius</w:t>
      </w:r>
      <w:proofErr w:type="spellEnd"/>
      <w:r w:rsidRPr="005049F9">
        <w:rPr>
          <w:rFonts w:ascii="Arial" w:hAnsi="Arial" w:cs="Arial"/>
          <w:color w:val="000000" w:themeColor="text1"/>
          <w:sz w:val="24"/>
          <w:szCs w:val="24"/>
        </w:rPr>
        <w:t>. Nilai-</w:t>
      </w:r>
      <w:proofErr w:type="spellStart"/>
      <w:r w:rsidRPr="005049F9">
        <w:rPr>
          <w:rFonts w:ascii="Arial" w:hAnsi="Arial" w:cs="Arial"/>
          <w:color w:val="000000" w:themeColor="text1"/>
          <w:sz w:val="24"/>
          <w:szCs w:val="24"/>
        </w:rPr>
        <w:t>nilai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religiositas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dapat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dilihat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dari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struktur</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yakni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bentuk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citraan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bunyi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majas</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tema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tendensi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nilai-nilai</w:t>
      </w:r>
      <w:proofErr w:type="spellEnd"/>
      <w:r w:rsidRPr="005049F9">
        <w:rPr>
          <w:rFonts w:ascii="Arial" w:hAnsi="Arial" w:cs="Arial"/>
          <w:color w:val="000000" w:themeColor="text1"/>
          <w:sz w:val="24"/>
          <w:szCs w:val="24"/>
        </w:rPr>
        <w:t xml:space="preserve"> di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analisis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struktur</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sangatlah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niscaya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karena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adalah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karya</w:t>
      </w:r>
      <w:proofErr w:type="spellEnd"/>
      <w:r w:rsidRPr="005049F9">
        <w:rPr>
          <w:rFonts w:ascii="Arial" w:hAnsi="Arial" w:cs="Arial"/>
          <w:color w:val="000000" w:themeColor="text1"/>
          <w:sz w:val="24"/>
          <w:szCs w:val="24"/>
        </w:rPr>
        <w:t xml:space="preserve"> sastra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cakupan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nilai-nilai</w:t>
      </w:r>
      <w:proofErr w:type="spellEnd"/>
      <w:r w:rsidRPr="005049F9">
        <w:rPr>
          <w:rFonts w:ascii="Arial" w:hAnsi="Arial" w:cs="Arial"/>
          <w:color w:val="000000" w:themeColor="text1"/>
          <w:sz w:val="24"/>
          <w:szCs w:val="24"/>
        </w:rPr>
        <w:t xml:space="preserve"> </w:t>
      </w:r>
      <w:proofErr w:type="spellStart"/>
      <w:proofErr w:type="gramStart"/>
      <w:r w:rsidRPr="005049F9">
        <w:rPr>
          <w:rFonts w:ascii="Arial" w:hAnsi="Arial" w:cs="Arial"/>
          <w:color w:val="000000" w:themeColor="text1"/>
          <w:sz w:val="24"/>
          <w:szCs w:val="24"/>
        </w:rPr>
        <w:t>implisit</w:t>
      </w:r>
      <w:proofErr w:type="spellEnd"/>
      <w:r w:rsidRPr="005049F9">
        <w:rPr>
          <w:rFonts w:ascii="Arial" w:hAnsi="Arial" w:cs="Arial"/>
          <w:color w:val="000000" w:themeColor="text1"/>
          <w:sz w:val="24"/>
          <w:szCs w:val="24"/>
        </w:rPr>
        <w:t>.</w:t>
      </w:r>
      <w:r w:rsidR="00D87878" w:rsidRPr="005049F9">
        <w:rPr>
          <w:rFonts w:ascii="Arial" w:hAnsi="Arial" w:cs="Arial"/>
          <w:color w:val="000000" w:themeColor="text1"/>
          <w:sz w:val="24"/>
          <w:szCs w:val="24"/>
        </w:rPr>
        <w:t>.</w:t>
      </w:r>
      <w:proofErr w:type="gramEnd"/>
    </w:p>
    <w:p w14:paraId="2290FC20" w14:textId="77777777" w:rsidR="00552E61" w:rsidRPr="005049F9" w:rsidRDefault="00552E61" w:rsidP="00D87878">
      <w:pPr>
        <w:spacing w:after="0" w:line="360" w:lineRule="auto"/>
        <w:jc w:val="both"/>
        <w:rPr>
          <w:rFonts w:ascii="Arial" w:hAnsi="Arial" w:cs="Arial"/>
          <w:color w:val="000000" w:themeColor="text1"/>
          <w:sz w:val="24"/>
          <w:szCs w:val="24"/>
        </w:rPr>
      </w:pPr>
    </w:p>
    <w:p w14:paraId="2F250E53" w14:textId="77777777" w:rsidR="00D87878" w:rsidRPr="005049F9" w:rsidRDefault="00D87878" w:rsidP="00D87878">
      <w:pPr>
        <w:tabs>
          <w:tab w:val="left" w:pos="284"/>
        </w:tabs>
        <w:spacing w:after="0" w:line="360" w:lineRule="auto"/>
        <w:ind w:left="284" w:hanging="284"/>
        <w:jc w:val="both"/>
        <w:rPr>
          <w:rFonts w:ascii="Arial" w:hAnsi="Arial" w:cs="Arial"/>
          <w:color w:val="000000" w:themeColor="text1"/>
          <w:sz w:val="24"/>
          <w:szCs w:val="24"/>
        </w:rPr>
      </w:pPr>
      <w:r w:rsidRPr="005049F9">
        <w:rPr>
          <w:rFonts w:ascii="Arial" w:hAnsi="Arial" w:cs="Arial"/>
          <w:b/>
          <w:color w:val="000000" w:themeColor="text1"/>
          <w:sz w:val="24"/>
          <w:szCs w:val="24"/>
        </w:rPr>
        <w:t xml:space="preserve">D. </w:t>
      </w:r>
      <w:proofErr w:type="spellStart"/>
      <w:r w:rsidRPr="005049F9">
        <w:rPr>
          <w:rFonts w:ascii="Arial" w:hAnsi="Arial" w:cs="Arial"/>
          <w:b/>
          <w:color w:val="000000" w:themeColor="text1"/>
          <w:sz w:val="24"/>
          <w:szCs w:val="24"/>
        </w:rPr>
        <w:t>Simpulan</w:t>
      </w:r>
      <w:proofErr w:type="spellEnd"/>
      <w:r w:rsidRPr="005049F9">
        <w:rPr>
          <w:rFonts w:ascii="Arial" w:hAnsi="Arial" w:cs="Arial"/>
          <w:b/>
          <w:color w:val="000000" w:themeColor="text1"/>
          <w:sz w:val="24"/>
          <w:szCs w:val="24"/>
        </w:rPr>
        <w:t xml:space="preserve"> </w:t>
      </w:r>
    </w:p>
    <w:p w14:paraId="3BA3508F" w14:textId="77777777" w:rsidR="00FB68D5" w:rsidRPr="005049F9" w:rsidRDefault="002D7DC2" w:rsidP="00FB68D5">
      <w:pPr>
        <w:spacing w:after="0" w:line="360" w:lineRule="auto"/>
        <w:ind w:firstLine="720"/>
        <w:jc w:val="both"/>
        <w:rPr>
          <w:rFonts w:ascii="Arial" w:hAnsi="Arial" w:cs="Arial"/>
          <w:color w:val="000000" w:themeColor="text1"/>
          <w:sz w:val="24"/>
          <w:szCs w:val="24"/>
        </w:rPr>
      </w:pPr>
      <w:proofErr w:type="spellStart"/>
      <w:r w:rsidRPr="005049F9">
        <w:rPr>
          <w:rFonts w:ascii="Arial" w:hAnsi="Arial" w:cs="Arial"/>
          <w:color w:val="000000" w:themeColor="text1"/>
          <w:sz w:val="24"/>
          <w:szCs w:val="24"/>
        </w:rPr>
        <w:t>Seperti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halnya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penelitian-penelitian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terdahulu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bahwa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menyimpan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nilai-nilai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sehingga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dapat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dipelajari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untuk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kemajuan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masyarakat</w:t>
      </w:r>
      <w:proofErr w:type="spellEnd"/>
      <w:r w:rsidRPr="005049F9">
        <w:rPr>
          <w:rFonts w:ascii="Arial" w:hAnsi="Arial" w:cs="Arial"/>
          <w:color w:val="000000" w:themeColor="text1"/>
          <w:sz w:val="24"/>
          <w:szCs w:val="24"/>
        </w:rPr>
        <w:t xml:space="preserve"> </w:t>
      </w:r>
      <w:r w:rsidRPr="005049F9">
        <w:rPr>
          <w:rFonts w:ascii="Arial" w:hAnsi="Arial" w:cs="Arial"/>
          <w:color w:val="000000" w:themeColor="text1"/>
          <w:sz w:val="24"/>
          <w:szCs w:val="24"/>
        </w:rPr>
        <w:fldChar w:fldCharType="begin"/>
      </w:r>
      <w:r w:rsidRPr="005049F9">
        <w:rPr>
          <w:rFonts w:ascii="Arial" w:hAnsi="Arial" w:cs="Arial"/>
          <w:color w:val="000000" w:themeColor="text1"/>
          <w:sz w:val="24"/>
          <w:szCs w:val="24"/>
        </w:rPr>
        <w:instrText xml:space="preserve"> ADDIN EN.CITE &lt;EndNote&gt;&lt;Cite&gt;&lt;Author&gt;Isnaini&lt;/Author&gt;&lt;Year&gt;2021&lt;/Year&gt;&lt;RecNum&gt;576&lt;/RecNum&gt;&lt;Suffix&gt;: 53&lt;/Suffix&gt;&lt;DisplayText&gt;(Isnaini &amp;amp; Farras, 2021: 53)&lt;/DisplayText&gt;&lt;record&gt;&lt;rec-number&gt;576&lt;/rec-number&gt;&lt;foreign-keys&gt;&lt;key app="EN" db-id="sf2aas2f9wvre5ezpsc5swdz9eps9vvr5te9" timestamp="1646187920"&gt;576&lt;/key&gt;&lt;/foreign-keys&gt;&lt;ref-type name="Journal Article"&gt;17&lt;/ref-type&gt;&lt;contributors&gt;&lt;authors&gt;&lt;author&gt;Heri Isnaini&lt;/author&gt;&lt;author&gt;Salman Khairy Farras&lt;/author&gt;&lt;/authors&gt;&lt;/contributors&gt;&lt;titles&gt;&lt;title&gt;Nilai Budaya dalam Puisi &amp;quot;Madura, Akulah Darahmu&amp;quot; Karya D. Zawawi Imron: Analisis Folklor Madura&lt;/title&gt;&lt;secondary-title&gt;Aksentuasi: Jurnal Ilmiah Pendidikan Bahasa dan Sastra Indonesia&lt;/secondary-title&gt;&lt;/titles&gt;&lt;periodical&gt;&lt;full-title&gt;Aksentuasi: Jurnal Ilmiah Pendidikan Bahasa dan Sastra Indonesia&lt;/full-title&gt;&lt;/periodical&gt;&lt;pages&gt;44-54&lt;/pages&gt;&lt;volume&gt;Volume II, Nomor 2&lt;/volume&gt;&lt;dates&gt;&lt;year&gt;2021&lt;/year&gt;&lt;/dates&gt;&lt;urls&gt;&lt;/urls&gt;&lt;/record&gt;&lt;/Cite&gt;&lt;/EndNote&gt;</w:instrText>
      </w:r>
      <w:r w:rsidRPr="005049F9">
        <w:rPr>
          <w:rFonts w:ascii="Arial" w:hAnsi="Arial" w:cs="Arial"/>
          <w:color w:val="000000" w:themeColor="text1"/>
          <w:sz w:val="24"/>
          <w:szCs w:val="24"/>
        </w:rPr>
        <w:fldChar w:fldCharType="separate"/>
      </w:r>
      <w:r w:rsidRPr="005049F9">
        <w:rPr>
          <w:rFonts w:ascii="Arial" w:hAnsi="Arial" w:cs="Arial"/>
          <w:noProof/>
          <w:color w:val="000000" w:themeColor="text1"/>
          <w:sz w:val="24"/>
          <w:szCs w:val="24"/>
        </w:rPr>
        <w:t>(Isnaini &amp; Farras, 2021: 53)</w:t>
      </w:r>
      <w:r w:rsidRPr="005049F9">
        <w:rPr>
          <w:rFonts w:ascii="Arial" w:hAnsi="Arial" w:cs="Arial"/>
          <w:color w:val="000000" w:themeColor="text1"/>
          <w:sz w:val="24"/>
          <w:szCs w:val="24"/>
        </w:rPr>
        <w:fldChar w:fldCharType="end"/>
      </w:r>
      <w:r w:rsidR="00FB68D5" w:rsidRPr="005049F9">
        <w:rPr>
          <w:rFonts w:ascii="Arial" w:hAnsi="Arial" w:cs="Arial"/>
          <w:color w:val="000000" w:themeColor="text1"/>
          <w:sz w:val="24"/>
          <w:szCs w:val="24"/>
        </w:rPr>
        <w:t>. Nilai-</w:t>
      </w:r>
      <w:proofErr w:type="spellStart"/>
      <w:r w:rsidR="00FB68D5" w:rsidRPr="005049F9">
        <w:rPr>
          <w:rFonts w:ascii="Arial" w:hAnsi="Arial" w:cs="Arial"/>
          <w:color w:val="000000" w:themeColor="text1"/>
          <w:sz w:val="24"/>
          <w:szCs w:val="24"/>
        </w:rPr>
        <w:t>nilai</w:t>
      </w:r>
      <w:proofErr w:type="spellEnd"/>
      <w:r w:rsidR="00FB68D5" w:rsidRPr="005049F9">
        <w:rPr>
          <w:rFonts w:ascii="Arial" w:hAnsi="Arial" w:cs="Arial"/>
          <w:color w:val="000000" w:themeColor="text1"/>
          <w:sz w:val="24"/>
          <w:szCs w:val="24"/>
        </w:rPr>
        <w:t xml:space="preserve"> </w:t>
      </w:r>
      <w:proofErr w:type="spellStart"/>
      <w:r w:rsidR="00FB68D5" w:rsidRPr="005049F9">
        <w:rPr>
          <w:rFonts w:ascii="Arial" w:hAnsi="Arial" w:cs="Arial"/>
          <w:color w:val="000000" w:themeColor="text1"/>
          <w:sz w:val="24"/>
          <w:szCs w:val="24"/>
        </w:rPr>
        <w:t>tersebut</w:t>
      </w:r>
      <w:proofErr w:type="spellEnd"/>
      <w:r w:rsidR="00FB68D5" w:rsidRPr="005049F9">
        <w:rPr>
          <w:rFonts w:ascii="Arial" w:hAnsi="Arial" w:cs="Arial"/>
          <w:color w:val="000000" w:themeColor="text1"/>
          <w:sz w:val="24"/>
          <w:szCs w:val="24"/>
        </w:rPr>
        <w:t xml:space="preserve"> </w:t>
      </w:r>
      <w:proofErr w:type="spellStart"/>
      <w:r w:rsidR="00FB68D5" w:rsidRPr="005049F9">
        <w:rPr>
          <w:rFonts w:ascii="Arial" w:hAnsi="Arial" w:cs="Arial"/>
          <w:color w:val="000000" w:themeColor="text1"/>
          <w:sz w:val="24"/>
          <w:szCs w:val="24"/>
        </w:rPr>
        <w:t>dapat</w:t>
      </w:r>
      <w:proofErr w:type="spellEnd"/>
      <w:r w:rsidR="00FB68D5" w:rsidRPr="005049F9">
        <w:rPr>
          <w:rFonts w:ascii="Arial" w:hAnsi="Arial" w:cs="Arial"/>
          <w:color w:val="000000" w:themeColor="text1"/>
          <w:sz w:val="24"/>
          <w:szCs w:val="24"/>
        </w:rPr>
        <w:t xml:space="preserve"> </w:t>
      </w:r>
      <w:proofErr w:type="spellStart"/>
      <w:r w:rsidR="00FB68D5" w:rsidRPr="005049F9">
        <w:rPr>
          <w:rFonts w:ascii="Arial" w:hAnsi="Arial" w:cs="Arial"/>
          <w:color w:val="000000" w:themeColor="text1"/>
          <w:sz w:val="24"/>
          <w:szCs w:val="24"/>
        </w:rPr>
        <w:t>berupa</w:t>
      </w:r>
      <w:proofErr w:type="spellEnd"/>
      <w:r w:rsidR="00FB68D5" w:rsidRPr="005049F9">
        <w:rPr>
          <w:rFonts w:ascii="Arial" w:hAnsi="Arial" w:cs="Arial"/>
          <w:color w:val="000000" w:themeColor="text1"/>
          <w:sz w:val="24"/>
          <w:szCs w:val="24"/>
        </w:rPr>
        <w:t xml:space="preserve"> </w:t>
      </w:r>
      <w:proofErr w:type="spellStart"/>
      <w:r w:rsidR="00FB68D5" w:rsidRPr="005049F9">
        <w:rPr>
          <w:rFonts w:ascii="Arial" w:hAnsi="Arial" w:cs="Arial"/>
          <w:color w:val="000000" w:themeColor="text1"/>
          <w:sz w:val="24"/>
          <w:szCs w:val="24"/>
        </w:rPr>
        <w:t>segala</w:t>
      </w:r>
      <w:proofErr w:type="spellEnd"/>
      <w:r w:rsidR="00FB68D5" w:rsidRPr="005049F9">
        <w:rPr>
          <w:rFonts w:ascii="Arial" w:hAnsi="Arial" w:cs="Arial"/>
          <w:color w:val="000000" w:themeColor="text1"/>
          <w:sz w:val="24"/>
          <w:szCs w:val="24"/>
        </w:rPr>
        <w:t xml:space="preserve"> </w:t>
      </w:r>
      <w:proofErr w:type="spellStart"/>
      <w:r w:rsidR="00FB68D5" w:rsidRPr="005049F9">
        <w:rPr>
          <w:rFonts w:ascii="Arial" w:hAnsi="Arial" w:cs="Arial"/>
          <w:color w:val="000000" w:themeColor="text1"/>
          <w:sz w:val="24"/>
          <w:szCs w:val="24"/>
        </w:rPr>
        <w:t>aspek</w:t>
      </w:r>
      <w:proofErr w:type="spellEnd"/>
      <w:r w:rsidR="00FB68D5" w:rsidRPr="005049F9">
        <w:rPr>
          <w:rFonts w:ascii="Arial" w:hAnsi="Arial" w:cs="Arial"/>
          <w:color w:val="000000" w:themeColor="text1"/>
          <w:sz w:val="24"/>
          <w:szCs w:val="24"/>
        </w:rPr>
        <w:t xml:space="preserve">, </w:t>
      </w:r>
      <w:proofErr w:type="spellStart"/>
      <w:r w:rsidR="00FB68D5" w:rsidRPr="005049F9">
        <w:rPr>
          <w:rFonts w:ascii="Arial" w:hAnsi="Arial" w:cs="Arial"/>
          <w:color w:val="000000" w:themeColor="text1"/>
          <w:sz w:val="24"/>
          <w:szCs w:val="24"/>
        </w:rPr>
        <w:t>baik</w:t>
      </w:r>
      <w:proofErr w:type="spellEnd"/>
      <w:r w:rsidR="00FB68D5" w:rsidRPr="005049F9">
        <w:rPr>
          <w:rFonts w:ascii="Arial" w:hAnsi="Arial" w:cs="Arial"/>
          <w:color w:val="000000" w:themeColor="text1"/>
          <w:sz w:val="24"/>
          <w:szCs w:val="24"/>
        </w:rPr>
        <w:t xml:space="preserve"> </w:t>
      </w:r>
      <w:proofErr w:type="spellStart"/>
      <w:r w:rsidR="00FB68D5" w:rsidRPr="005049F9">
        <w:rPr>
          <w:rFonts w:ascii="Arial" w:hAnsi="Arial" w:cs="Arial"/>
          <w:color w:val="000000" w:themeColor="text1"/>
          <w:sz w:val="24"/>
          <w:szCs w:val="24"/>
        </w:rPr>
        <w:t>ekonomi</w:t>
      </w:r>
      <w:proofErr w:type="spellEnd"/>
      <w:r w:rsidR="00FB68D5" w:rsidRPr="005049F9">
        <w:rPr>
          <w:rFonts w:ascii="Arial" w:hAnsi="Arial" w:cs="Arial"/>
          <w:color w:val="000000" w:themeColor="text1"/>
          <w:sz w:val="24"/>
          <w:szCs w:val="24"/>
        </w:rPr>
        <w:t xml:space="preserve">, </w:t>
      </w:r>
      <w:proofErr w:type="spellStart"/>
      <w:r w:rsidR="00FB68D5" w:rsidRPr="005049F9">
        <w:rPr>
          <w:rFonts w:ascii="Arial" w:hAnsi="Arial" w:cs="Arial"/>
          <w:color w:val="000000" w:themeColor="text1"/>
          <w:sz w:val="24"/>
          <w:szCs w:val="24"/>
        </w:rPr>
        <w:t>politik</w:t>
      </w:r>
      <w:proofErr w:type="spellEnd"/>
      <w:r w:rsidR="00FB68D5" w:rsidRPr="005049F9">
        <w:rPr>
          <w:rFonts w:ascii="Arial" w:hAnsi="Arial" w:cs="Arial"/>
          <w:color w:val="000000" w:themeColor="text1"/>
          <w:sz w:val="24"/>
          <w:szCs w:val="24"/>
        </w:rPr>
        <w:t xml:space="preserve">, </w:t>
      </w:r>
      <w:proofErr w:type="spellStart"/>
      <w:r w:rsidR="00FB68D5" w:rsidRPr="005049F9">
        <w:rPr>
          <w:rFonts w:ascii="Arial" w:hAnsi="Arial" w:cs="Arial"/>
          <w:color w:val="000000" w:themeColor="text1"/>
          <w:sz w:val="24"/>
          <w:szCs w:val="24"/>
        </w:rPr>
        <w:t>sosial</w:t>
      </w:r>
      <w:proofErr w:type="spellEnd"/>
      <w:r w:rsidR="00FB68D5" w:rsidRPr="005049F9">
        <w:rPr>
          <w:rFonts w:ascii="Arial" w:hAnsi="Arial" w:cs="Arial"/>
          <w:color w:val="000000" w:themeColor="text1"/>
          <w:sz w:val="24"/>
          <w:szCs w:val="24"/>
        </w:rPr>
        <w:t xml:space="preserve">, </w:t>
      </w:r>
      <w:proofErr w:type="spellStart"/>
      <w:r w:rsidR="00FB68D5" w:rsidRPr="005049F9">
        <w:rPr>
          <w:rFonts w:ascii="Arial" w:hAnsi="Arial" w:cs="Arial"/>
          <w:color w:val="000000" w:themeColor="text1"/>
          <w:sz w:val="24"/>
          <w:szCs w:val="24"/>
        </w:rPr>
        <w:t>budaya</w:t>
      </w:r>
      <w:proofErr w:type="spellEnd"/>
      <w:r w:rsidR="00FB68D5" w:rsidRPr="005049F9">
        <w:rPr>
          <w:rFonts w:ascii="Arial" w:hAnsi="Arial" w:cs="Arial"/>
          <w:color w:val="000000" w:themeColor="text1"/>
          <w:sz w:val="24"/>
          <w:szCs w:val="24"/>
        </w:rPr>
        <w:t xml:space="preserve">, agama, </w:t>
      </w:r>
      <w:proofErr w:type="spellStart"/>
      <w:r w:rsidR="00FB68D5" w:rsidRPr="005049F9">
        <w:rPr>
          <w:rFonts w:ascii="Arial" w:hAnsi="Arial" w:cs="Arial"/>
          <w:color w:val="000000" w:themeColor="text1"/>
          <w:sz w:val="24"/>
          <w:szCs w:val="24"/>
        </w:rPr>
        <w:t>ideologi</w:t>
      </w:r>
      <w:proofErr w:type="spellEnd"/>
      <w:r w:rsidR="00FB68D5" w:rsidRPr="005049F9">
        <w:rPr>
          <w:rFonts w:ascii="Arial" w:hAnsi="Arial" w:cs="Arial"/>
          <w:color w:val="000000" w:themeColor="text1"/>
          <w:sz w:val="24"/>
          <w:szCs w:val="24"/>
        </w:rPr>
        <w:t xml:space="preserve">, dan </w:t>
      </w:r>
      <w:proofErr w:type="spellStart"/>
      <w:r w:rsidR="00FB68D5" w:rsidRPr="005049F9">
        <w:rPr>
          <w:rFonts w:ascii="Arial" w:hAnsi="Arial" w:cs="Arial"/>
          <w:color w:val="000000" w:themeColor="text1"/>
          <w:sz w:val="24"/>
          <w:szCs w:val="24"/>
        </w:rPr>
        <w:t>sebagainya</w:t>
      </w:r>
      <w:proofErr w:type="spellEnd"/>
      <w:r w:rsidR="00FB68D5" w:rsidRPr="005049F9">
        <w:rPr>
          <w:rFonts w:ascii="Arial" w:hAnsi="Arial" w:cs="Arial"/>
          <w:color w:val="000000" w:themeColor="text1"/>
          <w:sz w:val="24"/>
          <w:szCs w:val="24"/>
        </w:rPr>
        <w:t>.</w:t>
      </w:r>
    </w:p>
    <w:p w14:paraId="03563F97" w14:textId="77777777" w:rsidR="004D2991" w:rsidRPr="005049F9" w:rsidRDefault="00FB68D5" w:rsidP="00FB68D5">
      <w:pPr>
        <w:spacing w:after="0" w:line="360" w:lineRule="auto"/>
        <w:ind w:firstLine="720"/>
        <w:jc w:val="both"/>
        <w:rPr>
          <w:rFonts w:ascii="Arial" w:hAnsi="Arial" w:cs="Arial"/>
          <w:color w:val="000000" w:themeColor="text1"/>
          <w:sz w:val="24"/>
          <w:szCs w:val="24"/>
        </w:rPr>
      </w:pPr>
      <w:r w:rsidRPr="005049F9">
        <w:rPr>
          <w:rFonts w:ascii="Arial" w:hAnsi="Arial" w:cs="Arial"/>
          <w:color w:val="000000" w:themeColor="text1"/>
          <w:sz w:val="24"/>
          <w:szCs w:val="24"/>
        </w:rPr>
        <w:t>Nilai-</w:t>
      </w:r>
      <w:proofErr w:type="spellStart"/>
      <w:r w:rsidRPr="005049F9">
        <w:rPr>
          <w:rFonts w:ascii="Arial" w:hAnsi="Arial" w:cs="Arial"/>
          <w:color w:val="000000" w:themeColor="text1"/>
          <w:sz w:val="24"/>
          <w:szCs w:val="24"/>
        </w:rPr>
        <w:t>nilai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tersebut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dikerangka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makna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sebagai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karya</w:t>
      </w:r>
      <w:proofErr w:type="spellEnd"/>
      <w:r w:rsidRPr="005049F9">
        <w:rPr>
          <w:rFonts w:ascii="Arial" w:hAnsi="Arial" w:cs="Arial"/>
          <w:color w:val="000000" w:themeColor="text1"/>
          <w:sz w:val="24"/>
          <w:szCs w:val="24"/>
        </w:rPr>
        <w:t xml:space="preserve"> sastra </w:t>
      </w:r>
      <w:r w:rsidR="004D2991" w:rsidRPr="005049F9">
        <w:rPr>
          <w:rFonts w:ascii="Arial" w:hAnsi="Arial" w:cs="Arial"/>
          <w:color w:val="000000" w:themeColor="text1"/>
          <w:sz w:val="24"/>
          <w:szCs w:val="24"/>
        </w:rPr>
        <w:fldChar w:fldCharType="begin"/>
      </w:r>
      <w:r w:rsidR="004D2991" w:rsidRPr="005049F9">
        <w:rPr>
          <w:rFonts w:ascii="Arial" w:hAnsi="Arial" w:cs="Arial"/>
          <w:color w:val="000000" w:themeColor="text1"/>
          <w:sz w:val="24"/>
          <w:szCs w:val="24"/>
        </w:rPr>
        <w:instrText xml:space="preserve"> ADDIN EN.CITE &lt;EndNote&gt;&lt;Cite&gt;&lt;Author&gt;Isnaini&lt;/Author&gt;&lt;Year&gt;2021&lt;/Year&gt;&lt;RecNum&gt;477&lt;/RecNum&gt;&lt;Suffix&gt;: 17&lt;/Suffix&gt;&lt;DisplayText&gt;(Isnaini, 2021b: 17)&lt;/DisplayText&gt;&lt;record&gt;&lt;rec-number&gt;477&lt;/rec-number&gt;&lt;foreign-keys&gt;&lt;key app="EN" db-id="sf2aas2f9wvre5ezpsc5swdz9eps9vvr5te9" timestamp="1628276530"&gt;477&lt;/key&gt;&lt;/foreign-keys&gt;&lt;ref-type name="Unpublished Work"&gt;34&lt;/ref-type&gt;&lt;contributors&gt;&lt;authors&gt;&lt;author&gt;Heri Isnaini&lt;/author&gt;&lt;/authors&gt;&lt;/contributors&gt;&lt;titles&gt;&lt;title&gt;Konsep Mistik Jawa pada Puisi-Puisi Karya Sapardi Djoko Damono&lt;/title&gt;&lt;/titles&gt;&lt;dates&gt;&lt;year&gt;2021&lt;/year&gt;&lt;/dates&gt;&lt;pub-location&gt;Jatinangor&lt;/pub-location&gt;&lt;publisher&gt;Universitas Padjadjaran&lt;/publisher&gt;&lt;work-type&gt;Disertasi&lt;/work-type&gt;&lt;urls&gt;&lt;/urls&gt;&lt;/record&gt;&lt;/Cite&gt;&lt;/EndNote&gt;</w:instrText>
      </w:r>
      <w:r w:rsidR="004D2991" w:rsidRPr="005049F9">
        <w:rPr>
          <w:rFonts w:ascii="Arial" w:hAnsi="Arial" w:cs="Arial"/>
          <w:color w:val="000000" w:themeColor="text1"/>
          <w:sz w:val="24"/>
          <w:szCs w:val="24"/>
        </w:rPr>
        <w:fldChar w:fldCharType="separate"/>
      </w:r>
      <w:r w:rsidR="004D2991" w:rsidRPr="005049F9">
        <w:rPr>
          <w:rFonts w:ascii="Arial" w:hAnsi="Arial" w:cs="Arial"/>
          <w:noProof/>
          <w:color w:val="000000" w:themeColor="text1"/>
          <w:sz w:val="24"/>
          <w:szCs w:val="24"/>
        </w:rPr>
        <w:t>(Isnaini, 2021b: 17)</w:t>
      </w:r>
      <w:r w:rsidR="004D2991" w:rsidRPr="005049F9">
        <w:rPr>
          <w:rFonts w:ascii="Arial" w:hAnsi="Arial" w:cs="Arial"/>
          <w:color w:val="000000" w:themeColor="text1"/>
          <w:sz w:val="24"/>
          <w:szCs w:val="24"/>
        </w:rPr>
        <w:fldChar w:fldCharType="end"/>
      </w:r>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Langit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karya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Kuntowijoyo</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nilai-nilai</w:t>
      </w:r>
      <w:proofErr w:type="spellEnd"/>
      <w:r w:rsidRPr="005049F9">
        <w:rPr>
          <w:rFonts w:ascii="Arial" w:hAnsi="Arial" w:cs="Arial"/>
          <w:color w:val="000000" w:themeColor="text1"/>
          <w:sz w:val="24"/>
          <w:szCs w:val="24"/>
        </w:rPr>
        <w:t xml:space="preserve"> yang </w:t>
      </w:r>
      <w:proofErr w:type="spellStart"/>
      <w:r w:rsidRPr="005049F9">
        <w:rPr>
          <w:rFonts w:ascii="Arial" w:hAnsi="Arial" w:cs="Arial"/>
          <w:color w:val="000000" w:themeColor="text1"/>
          <w:sz w:val="24"/>
          <w:szCs w:val="24"/>
        </w:rPr>
        <w:lastRenderedPageBreak/>
        <w:t>terkandung</w:t>
      </w:r>
      <w:proofErr w:type="spellEnd"/>
      <w:r w:rsidRPr="005049F9">
        <w:rPr>
          <w:rFonts w:ascii="Arial" w:hAnsi="Arial" w:cs="Arial"/>
          <w:color w:val="000000" w:themeColor="text1"/>
          <w:sz w:val="24"/>
          <w:szCs w:val="24"/>
        </w:rPr>
        <w:t xml:space="preserve"> di </w:t>
      </w:r>
      <w:proofErr w:type="spellStart"/>
      <w:r w:rsidRPr="005049F9">
        <w:rPr>
          <w:rFonts w:ascii="Arial" w:hAnsi="Arial" w:cs="Arial"/>
          <w:color w:val="000000" w:themeColor="text1"/>
          <w:sz w:val="24"/>
          <w:szCs w:val="24"/>
        </w:rPr>
        <w:t>dalam</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implisit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berada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pda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tataran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struktur</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yakni</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tataran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bentuk</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citraan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bunyi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majas</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tema</w:t>
      </w:r>
      <w:proofErr w:type="spellEnd"/>
      <w:r w:rsidRPr="005049F9">
        <w:rPr>
          <w:rFonts w:ascii="Arial" w:hAnsi="Arial" w:cs="Arial"/>
          <w:color w:val="000000" w:themeColor="text1"/>
          <w:sz w:val="24"/>
          <w:szCs w:val="24"/>
        </w:rPr>
        <w:t xml:space="preserve">. </w:t>
      </w:r>
    </w:p>
    <w:p w14:paraId="1ED23BD4" w14:textId="77777777" w:rsidR="004D2991" w:rsidRPr="005049F9" w:rsidRDefault="00FB68D5" w:rsidP="000A168A">
      <w:pPr>
        <w:spacing w:after="0" w:line="360" w:lineRule="auto"/>
        <w:ind w:firstLine="720"/>
        <w:jc w:val="both"/>
        <w:rPr>
          <w:rFonts w:ascii="Arial" w:hAnsi="Arial" w:cs="Arial"/>
          <w:color w:val="000000" w:themeColor="text1"/>
          <w:sz w:val="24"/>
          <w:szCs w:val="24"/>
        </w:rPr>
      </w:pPr>
      <w:proofErr w:type="spellStart"/>
      <w:r w:rsidRPr="005049F9">
        <w:rPr>
          <w:rFonts w:ascii="Arial" w:hAnsi="Arial" w:cs="Arial"/>
          <w:color w:val="000000" w:themeColor="text1"/>
          <w:sz w:val="24"/>
          <w:szCs w:val="24"/>
        </w:rPr>
        <w:t>Melalui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analisis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semiotika</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hermeneutika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Perjalanan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Langit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karya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Kuntowijoyo</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dapat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dipahami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sebagai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puisi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dengan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nilai-nilai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tafsiran</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tataran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religiositas</w:t>
      </w:r>
      <w:proofErr w:type="spellEnd"/>
      <w:r w:rsidRPr="005049F9">
        <w:rPr>
          <w:rFonts w:ascii="Arial" w:hAnsi="Arial" w:cs="Arial"/>
          <w:color w:val="000000" w:themeColor="text1"/>
          <w:sz w:val="24"/>
          <w:szCs w:val="24"/>
        </w:rPr>
        <w:t>. Nilai-</w:t>
      </w:r>
      <w:proofErr w:type="spellStart"/>
      <w:r w:rsidRPr="005049F9">
        <w:rPr>
          <w:rFonts w:ascii="Arial" w:hAnsi="Arial" w:cs="Arial"/>
          <w:color w:val="000000" w:themeColor="text1"/>
          <w:sz w:val="24"/>
          <w:szCs w:val="24"/>
        </w:rPr>
        <w:t>nilai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religiositas</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tersebut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mengacu</w:t>
      </w:r>
      <w:proofErr w:type="spellEnd"/>
      <w:r w:rsidRPr="005049F9">
        <w:rPr>
          <w:rFonts w:ascii="Arial" w:hAnsi="Arial" w:cs="Arial"/>
          <w:color w:val="000000" w:themeColor="text1"/>
          <w:sz w:val="24"/>
          <w:szCs w:val="24"/>
        </w:rPr>
        <w:t xml:space="preserve"> pada </w:t>
      </w:r>
      <w:proofErr w:type="spellStart"/>
      <w:r w:rsidRPr="005049F9">
        <w:rPr>
          <w:rFonts w:ascii="Arial" w:hAnsi="Arial" w:cs="Arial"/>
          <w:color w:val="000000" w:themeColor="text1"/>
          <w:sz w:val="24"/>
          <w:szCs w:val="24"/>
        </w:rPr>
        <w:t>konsep</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kesadaran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manusia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akan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keberadaan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Tuhan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kesadaran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bahwa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manusia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adalah</w:t>
      </w:r>
      <w:proofErr w:type="spellEnd"/>
      <w:r w:rsidRPr="005049F9">
        <w:rPr>
          <w:rFonts w:ascii="Arial" w:hAnsi="Arial" w:cs="Arial"/>
          <w:color w:val="000000" w:themeColor="text1"/>
          <w:sz w:val="24"/>
          <w:szCs w:val="24"/>
        </w:rPr>
        <w:t xml:space="preserve"> hamba </w:t>
      </w:r>
      <w:proofErr w:type="spellStart"/>
      <w:r w:rsidRPr="005049F9">
        <w:rPr>
          <w:rFonts w:ascii="Arial" w:hAnsi="Arial" w:cs="Arial"/>
          <w:color w:val="000000" w:themeColor="text1"/>
          <w:sz w:val="24"/>
          <w:szCs w:val="24"/>
        </w:rPr>
        <w:t>Tuhan</w:t>
      </w:r>
      <w:proofErr w:type="spellEnd"/>
      <w:r w:rsidRPr="005049F9">
        <w:rPr>
          <w:rFonts w:ascii="Arial" w:hAnsi="Arial" w:cs="Arial"/>
          <w:color w:val="000000" w:themeColor="text1"/>
          <w:sz w:val="24"/>
          <w:szCs w:val="24"/>
        </w:rPr>
        <w:t xml:space="preserve">, dan </w:t>
      </w:r>
      <w:proofErr w:type="spellStart"/>
      <w:r w:rsidRPr="005049F9">
        <w:rPr>
          <w:rFonts w:ascii="Arial" w:hAnsi="Arial" w:cs="Arial"/>
          <w:color w:val="000000" w:themeColor="text1"/>
          <w:sz w:val="24"/>
          <w:szCs w:val="24"/>
        </w:rPr>
        <w:t>kesadaran</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bahwa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waktu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bagi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manusia</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sangatlah</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singkat</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bagai</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salju</w:t>
      </w:r>
      <w:proofErr w:type="spellEnd"/>
      <w:r w:rsidRPr="005049F9">
        <w:rPr>
          <w:rFonts w:ascii="Arial" w:hAnsi="Arial" w:cs="Arial"/>
          <w:color w:val="000000" w:themeColor="text1"/>
          <w:sz w:val="24"/>
          <w:szCs w:val="24"/>
        </w:rPr>
        <w:t xml:space="preserve"> </w:t>
      </w:r>
      <w:proofErr w:type="spellStart"/>
      <w:r w:rsidRPr="005049F9">
        <w:rPr>
          <w:rFonts w:ascii="Arial" w:hAnsi="Arial" w:cs="Arial"/>
          <w:color w:val="000000" w:themeColor="text1"/>
          <w:sz w:val="24"/>
          <w:szCs w:val="24"/>
        </w:rPr>
        <w:t>membeku</w:t>
      </w:r>
      <w:proofErr w:type="spellEnd"/>
      <w:r w:rsidRPr="005049F9">
        <w:rPr>
          <w:rFonts w:ascii="Arial" w:hAnsi="Arial" w:cs="Arial"/>
          <w:color w:val="000000" w:themeColor="text1"/>
          <w:sz w:val="24"/>
          <w:szCs w:val="24"/>
        </w:rPr>
        <w:t xml:space="preserve"> di </w:t>
      </w:r>
      <w:proofErr w:type="spellStart"/>
      <w:r w:rsidRPr="005049F9">
        <w:rPr>
          <w:rFonts w:ascii="Arial" w:hAnsi="Arial" w:cs="Arial"/>
          <w:color w:val="000000" w:themeColor="text1"/>
          <w:sz w:val="24"/>
          <w:szCs w:val="24"/>
        </w:rPr>
        <w:t>rumputan</w:t>
      </w:r>
      <w:proofErr w:type="spellEnd"/>
      <w:r w:rsidRPr="005049F9">
        <w:rPr>
          <w:rFonts w:ascii="Arial" w:hAnsi="Arial" w:cs="Arial"/>
          <w:color w:val="000000" w:themeColor="text1"/>
          <w:sz w:val="24"/>
          <w:szCs w:val="24"/>
        </w:rPr>
        <w:t>”.</w:t>
      </w:r>
      <w:r w:rsidR="000A168A" w:rsidRPr="005049F9">
        <w:rPr>
          <w:rFonts w:ascii="Arial" w:hAnsi="Arial" w:cs="Arial"/>
          <w:color w:val="000000" w:themeColor="text1"/>
          <w:sz w:val="24"/>
          <w:szCs w:val="24"/>
        </w:rPr>
        <w:t xml:space="preserve"> </w:t>
      </w:r>
    </w:p>
    <w:p w14:paraId="024E01CC" w14:textId="77777777" w:rsidR="000A168A" w:rsidRPr="005049F9" w:rsidRDefault="000A168A" w:rsidP="000A168A">
      <w:pPr>
        <w:spacing w:after="0" w:line="360" w:lineRule="auto"/>
        <w:ind w:firstLine="720"/>
        <w:jc w:val="both"/>
        <w:rPr>
          <w:rFonts w:ascii="Arial" w:hAnsi="Arial" w:cs="Arial"/>
          <w:color w:val="000000" w:themeColor="text1"/>
          <w:sz w:val="24"/>
          <w:szCs w:val="24"/>
        </w:rPr>
      </w:pPr>
    </w:p>
    <w:p w14:paraId="05A7910E" w14:textId="77777777" w:rsidR="00F54741" w:rsidRPr="005049F9" w:rsidRDefault="00F54741" w:rsidP="005C600E">
      <w:pPr>
        <w:rPr>
          <w:rFonts w:ascii="Arial" w:hAnsi="Arial" w:cs="Arial"/>
          <w:b/>
          <w:color w:val="000000" w:themeColor="text1"/>
          <w:sz w:val="24"/>
          <w:szCs w:val="24"/>
        </w:rPr>
      </w:pPr>
      <w:r w:rsidRPr="005049F9">
        <w:rPr>
          <w:rFonts w:ascii="Arial" w:hAnsi="Arial" w:cs="Arial"/>
          <w:b/>
          <w:color w:val="000000" w:themeColor="text1"/>
          <w:sz w:val="24"/>
          <w:szCs w:val="24"/>
        </w:rPr>
        <w:t>DAFTAR PUSTAKA</w:t>
      </w:r>
    </w:p>
    <w:p w14:paraId="0874846F" w14:textId="77777777" w:rsidR="004D2991" w:rsidRPr="005049F9" w:rsidRDefault="00D87878"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fldChar w:fldCharType="begin"/>
      </w:r>
      <w:r w:rsidRPr="005049F9">
        <w:rPr>
          <w:rFonts w:ascii="Arial" w:hAnsi="Arial" w:cs="Arial"/>
          <w:color w:val="000000" w:themeColor="text1"/>
          <w:sz w:val="24"/>
          <w:szCs w:val="24"/>
        </w:rPr>
        <w:instrText xml:space="preserve"> ADDIN EN.REFLIST </w:instrText>
      </w:r>
      <w:r w:rsidRPr="005049F9">
        <w:rPr>
          <w:rFonts w:ascii="Arial" w:hAnsi="Arial" w:cs="Arial"/>
          <w:color w:val="000000" w:themeColor="text1"/>
          <w:sz w:val="24"/>
          <w:szCs w:val="24"/>
        </w:rPr>
        <w:fldChar w:fldCharType="separate"/>
      </w:r>
      <w:r w:rsidR="004D2991" w:rsidRPr="005049F9">
        <w:rPr>
          <w:rFonts w:ascii="Arial" w:hAnsi="Arial" w:cs="Arial"/>
          <w:color w:val="000000" w:themeColor="text1"/>
          <w:sz w:val="24"/>
          <w:szCs w:val="24"/>
        </w:rPr>
        <w:t xml:space="preserve">Ahimsa-Putra, H. S. (2012). </w:t>
      </w:r>
      <w:r w:rsidR="004D2991" w:rsidRPr="005049F9">
        <w:rPr>
          <w:rFonts w:ascii="Arial" w:hAnsi="Arial" w:cs="Arial"/>
          <w:i/>
          <w:color w:val="000000" w:themeColor="text1"/>
          <w:sz w:val="24"/>
          <w:szCs w:val="24"/>
        </w:rPr>
        <w:t>Strukturalisme Levi-Strauss: Mitos dan Karya Sastra</w:t>
      </w:r>
      <w:r w:rsidR="004D2991" w:rsidRPr="005049F9">
        <w:rPr>
          <w:rFonts w:ascii="Arial" w:hAnsi="Arial" w:cs="Arial"/>
          <w:color w:val="000000" w:themeColor="text1"/>
          <w:sz w:val="24"/>
          <w:szCs w:val="24"/>
        </w:rPr>
        <w:t>. Yogyakarta: Kepel Press.</w:t>
      </w:r>
    </w:p>
    <w:p w14:paraId="79093F39"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Badrun, A. (2014). </w:t>
      </w:r>
      <w:r w:rsidRPr="005049F9">
        <w:rPr>
          <w:rFonts w:ascii="Arial" w:hAnsi="Arial" w:cs="Arial"/>
          <w:i/>
          <w:color w:val="000000" w:themeColor="text1"/>
          <w:sz w:val="24"/>
          <w:szCs w:val="24"/>
        </w:rPr>
        <w:t>Patu Mbojo: Struktur, Konteks Pertunjukan, Proses Penciptaan dan Fungsi</w:t>
      </w:r>
      <w:r w:rsidRPr="005049F9">
        <w:rPr>
          <w:rFonts w:ascii="Arial" w:hAnsi="Arial" w:cs="Arial"/>
          <w:color w:val="000000" w:themeColor="text1"/>
          <w:sz w:val="24"/>
          <w:szCs w:val="24"/>
        </w:rPr>
        <w:t>. Mataram: Lengge.</w:t>
      </w:r>
    </w:p>
    <w:p w14:paraId="72CB6565"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Hardiman, F. B. (2017). </w:t>
      </w:r>
      <w:r w:rsidRPr="005049F9">
        <w:rPr>
          <w:rFonts w:ascii="Arial" w:hAnsi="Arial" w:cs="Arial"/>
          <w:i/>
          <w:color w:val="000000" w:themeColor="text1"/>
          <w:sz w:val="24"/>
          <w:szCs w:val="24"/>
        </w:rPr>
        <w:t>Seni Memahami: Hermeneutik dari Schleiermacher sampai Derrida</w:t>
      </w:r>
      <w:r w:rsidRPr="005049F9">
        <w:rPr>
          <w:rFonts w:ascii="Arial" w:hAnsi="Arial" w:cs="Arial"/>
          <w:color w:val="000000" w:themeColor="text1"/>
          <w:sz w:val="24"/>
          <w:szCs w:val="24"/>
        </w:rPr>
        <w:t>. Yogyakarta: Kanisius.</w:t>
      </w:r>
    </w:p>
    <w:p w14:paraId="7FFDB804"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Hirsch, E. D. (2000). Keabsahan Sebuah Interpretasi (T. Heraty, Trans.). In T. Heraty (Ed.), </w:t>
      </w:r>
      <w:r w:rsidRPr="005049F9">
        <w:rPr>
          <w:rFonts w:ascii="Arial" w:hAnsi="Arial" w:cs="Arial"/>
          <w:i/>
          <w:color w:val="000000" w:themeColor="text1"/>
          <w:sz w:val="24"/>
          <w:szCs w:val="24"/>
        </w:rPr>
        <w:t>Hidup Matinya Sang Pengarang</w:t>
      </w:r>
      <w:r w:rsidRPr="005049F9">
        <w:rPr>
          <w:rFonts w:ascii="Arial" w:hAnsi="Arial" w:cs="Arial"/>
          <w:color w:val="000000" w:themeColor="text1"/>
          <w:sz w:val="24"/>
          <w:szCs w:val="24"/>
        </w:rPr>
        <w:t xml:space="preserve"> (pp. 58-74). Jakarta: Yayasan Obor Indonesia.</w:t>
      </w:r>
    </w:p>
    <w:p w14:paraId="43897A0C"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Isnaini, H. (2017). Analisis Semiotika Sajak "Tuan" Karya Sapardi </w:t>
      </w:r>
      <w:r w:rsidRPr="005049F9">
        <w:rPr>
          <w:rFonts w:ascii="Arial" w:hAnsi="Arial" w:cs="Arial"/>
          <w:color w:val="000000" w:themeColor="text1"/>
          <w:sz w:val="24"/>
          <w:szCs w:val="24"/>
        </w:rPr>
        <w:t xml:space="preserve">Djoko Damono. </w:t>
      </w:r>
      <w:r w:rsidRPr="005049F9">
        <w:rPr>
          <w:rFonts w:ascii="Arial" w:hAnsi="Arial" w:cs="Arial"/>
          <w:i/>
          <w:color w:val="000000" w:themeColor="text1"/>
          <w:sz w:val="24"/>
          <w:szCs w:val="24"/>
        </w:rPr>
        <w:t>Deiksis: Jurnal Pendidikan Bahasa dan Sastra Indonesia, 4</w:t>
      </w:r>
      <w:r w:rsidRPr="005049F9">
        <w:rPr>
          <w:rFonts w:ascii="Arial" w:hAnsi="Arial" w:cs="Arial"/>
          <w:color w:val="000000" w:themeColor="text1"/>
          <w:sz w:val="24"/>
          <w:szCs w:val="24"/>
        </w:rPr>
        <w:t xml:space="preserve">(2). </w:t>
      </w:r>
    </w:p>
    <w:p w14:paraId="0C1BFD4C"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Isnaini, H. (2021a). Konsep Memayu Hayuning Bawana: Analisis Hermeneutika pada Puisi-Puisi Sapardi Djoko Damono. </w:t>
      </w:r>
      <w:r w:rsidRPr="005049F9">
        <w:rPr>
          <w:rFonts w:ascii="Arial" w:hAnsi="Arial" w:cs="Arial"/>
          <w:i/>
          <w:color w:val="000000" w:themeColor="text1"/>
          <w:sz w:val="24"/>
          <w:szCs w:val="24"/>
        </w:rPr>
        <w:t>Literasi, Universitas Pasundan, Vol. 11. No. 1</w:t>
      </w:r>
      <w:r w:rsidRPr="005049F9">
        <w:rPr>
          <w:rFonts w:ascii="Arial" w:hAnsi="Arial" w:cs="Arial"/>
          <w:color w:val="000000" w:themeColor="text1"/>
          <w:sz w:val="24"/>
          <w:szCs w:val="24"/>
        </w:rPr>
        <w:t xml:space="preserve">, 8-17. </w:t>
      </w:r>
    </w:p>
    <w:p w14:paraId="28D10568"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Isnaini, H. (2021b). </w:t>
      </w:r>
      <w:r w:rsidRPr="005049F9">
        <w:rPr>
          <w:rFonts w:ascii="Arial" w:hAnsi="Arial" w:cs="Arial"/>
          <w:i/>
          <w:color w:val="000000" w:themeColor="text1"/>
          <w:sz w:val="24"/>
          <w:szCs w:val="24"/>
        </w:rPr>
        <w:t>Konsep Mistik Jawa pada Puisi-Puisi Karya Sapardi Djoko Damono</w:t>
      </w:r>
      <w:r w:rsidRPr="005049F9">
        <w:rPr>
          <w:rFonts w:ascii="Arial" w:hAnsi="Arial" w:cs="Arial"/>
          <w:color w:val="000000" w:themeColor="text1"/>
          <w:sz w:val="24"/>
          <w:szCs w:val="24"/>
        </w:rPr>
        <w:t xml:space="preserve">. Disertasi. Universitas Padjadjaran. Jatinangor. </w:t>
      </w:r>
    </w:p>
    <w:p w14:paraId="75C9347B"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Isnaini, H. (2021c). </w:t>
      </w:r>
      <w:r w:rsidRPr="005049F9">
        <w:rPr>
          <w:rFonts w:ascii="Arial" w:hAnsi="Arial" w:cs="Arial"/>
          <w:i/>
          <w:color w:val="000000" w:themeColor="text1"/>
          <w:sz w:val="24"/>
          <w:szCs w:val="24"/>
        </w:rPr>
        <w:t>Tafsir Sastra: Pengantar Ilmu Hermeneutika</w:t>
      </w:r>
      <w:r w:rsidRPr="005049F9">
        <w:rPr>
          <w:rFonts w:ascii="Arial" w:hAnsi="Arial" w:cs="Arial"/>
          <w:color w:val="000000" w:themeColor="text1"/>
          <w:sz w:val="24"/>
          <w:szCs w:val="24"/>
        </w:rPr>
        <w:t>. Bandung: Pustaka Humaniora.</w:t>
      </w:r>
    </w:p>
    <w:p w14:paraId="42EF3A62"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Isnaini, H., &amp; Farras, S. K. (2021). Nilai Budaya dalam Puisi "Madura, Akulah Darahmu" Karya D. Zawawi Imron: Analisis Folklor Madura. </w:t>
      </w:r>
      <w:r w:rsidRPr="005049F9">
        <w:rPr>
          <w:rFonts w:ascii="Arial" w:hAnsi="Arial" w:cs="Arial"/>
          <w:i/>
          <w:color w:val="000000" w:themeColor="text1"/>
          <w:sz w:val="24"/>
          <w:szCs w:val="24"/>
        </w:rPr>
        <w:t>Aksentuasi: Jurnal Ilmiah Pendidikan Bahasa dan Sastra Indonesia, Volume II, Nomor 2</w:t>
      </w:r>
      <w:r w:rsidRPr="005049F9">
        <w:rPr>
          <w:rFonts w:ascii="Arial" w:hAnsi="Arial" w:cs="Arial"/>
          <w:color w:val="000000" w:themeColor="text1"/>
          <w:sz w:val="24"/>
          <w:szCs w:val="24"/>
        </w:rPr>
        <w:t xml:space="preserve">, 44-54. </w:t>
      </w:r>
    </w:p>
    <w:p w14:paraId="6E9FAA6C"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Isnaini, H., Priyatna, A., Rahayu, L. M., &amp; Adji, M. (2019). Konsep Manunggaling Kawula Gusti Pada Puisi-Puisi Sapardi Djoko Damono. </w:t>
      </w:r>
      <w:r w:rsidRPr="005049F9">
        <w:rPr>
          <w:rFonts w:ascii="Arial" w:hAnsi="Arial" w:cs="Arial"/>
          <w:i/>
          <w:color w:val="000000" w:themeColor="text1"/>
          <w:sz w:val="24"/>
          <w:szCs w:val="24"/>
        </w:rPr>
        <w:t>Jurnal Ide Bahasa, Vol. 1 No. 2</w:t>
      </w:r>
      <w:r w:rsidRPr="005049F9">
        <w:rPr>
          <w:rFonts w:ascii="Arial" w:hAnsi="Arial" w:cs="Arial"/>
          <w:color w:val="000000" w:themeColor="text1"/>
          <w:sz w:val="24"/>
          <w:szCs w:val="24"/>
        </w:rPr>
        <w:t xml:space="preserve">, 115-128. </w:t>
      </w:r>
    </w:p>
    <w:p w14:paraId="7E59F5DB"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Kuntowijoyo. (2000). </w:t>
      </w:r>
      <w:r w:rsidRPr="005049F9">
        <w:rPr>
          <w:rFonts w:ascii="Arial" w:hAnsi="Arial" w:cs="Arial"/>
          <w:i/>
          <w:color w:val="000000" w:themeColor="text1"/>
          <w:sz w:val="24"/>
          <w:szCs w:val="24"/>
        </w:rPr>
        <w:t>Isyarat</w:t>
      </w:r>
      <w:r w:rsidRPr="005049F9">
        <w:rPr>
          <w:rFonts w:ascii="Arial" w:hAnsi="Arial" w:cs="Arial"/>
          <w:color w:val="000000" w:themeColor="text1"/>
          <w:sz w:val="24"/>
          <w:szCs w:val="24"/>
        </w:rPr>
        <w:t>. Jakarta: Pustaka Jaya.</w:t>
      </w:r>
    </w:p>
    <w:p w14:paraId="5C39BFE1"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Mustika, I., &amp; Isnaini, H. (2021). Konsep Cinta pada Puisi-Puisi Karya Sapardi Djoko Damono: Analisis Semiotika Carles Sanders Pierce. </w:t>
      </w:r>
      <w:r w:rsidRPr="005049F9">
        <w:rPr>
          <w:rFonts w:ascii="Arial" w:hAnsi="Arial" w:cs="Arial"/>
          <w:i/>
          <w:color w:val="000000" w:themeColor="text1"/>
          <w:sz w:val="24"/>
          <w:szCs w:val="24"/>
        </w:rPr>
        <w:t>Jurnal Al-Azhar Indonesia Seri Humaniora, Vol. 6 No. 1 Maret 2021</w:t>
      </w:r>
      <w:r w:rsidRPr="005049F9">
        <w:rPr>
          <w:rFonts w:ascii="Arial" w:hAnsi="Arial" w:cs="Arial"/>
          <w:color w:val="000000" w:themeColor="text1"/>
          <w:sz w:val="24"/>
          <w:szCs w:val="24"/>
        </w:rPr>
        <w:t xml:space="preserve">, 1-10. </w:t>
      </w:r>
    </w:p>
    <w:p w14:paraId="2E82F52E"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Palmer, R. E. (2005). </w:t>
      </w:r>
      <w:r w:rsidRPr="005049F9">
        <w:rPr>
          <w:rFonts w:ascii="Arial" w:hAnsi="Arial" w:cs="Arial"/>
          <w:i/>
          <w:color w:val="000000" w:themeColor="text1"/>
          <w:sz w:val="24"/>
          <w:szCs w:val="24"/>
        </w:rPr>
        <w:t>Hermeneutika: Teori Baru Mengenai Interpretasi</w:t>
      </w:r>
      <w:r w:rsidRPr="005049F9">
        <w:rPr>
          <w:rFonts w:ascii="Arial" w:hAnsi="Arial" w:cs="Arial"/>
          <w:color w:val="000000" w:themeColor="text1"/>
          <w:sz w:val="24"/>
          <w:szCs w:val="24"/>
        </w:rPr>
        <w:t xml:space="preserve"> (D. Muhammad, Trans.). Yogyakarta: Pustaka Pelajar.</w:t>
      </w:r>
    </w:p>
    <w:p w14:paraId="7104A266"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Piliang, Y. A. (2003). </w:t>
      </w:r>
      <w:r w:rsidRPr="005049F9">
        <w:rPr>
          <w:rFonts w:ascii="Arial" w:hAnsi="Arial" w:cs="Arial"/>
          <w:i/>
          <w:color w:val="000000" w:themeColor="text1"/>
          <w:sz w:val="24"/>
          <w:szCs w:val="24"/>
        </w:rPr>
        <w:t xml:space="preserve">Hipersemiotika: Tafsir Cultural Studies Atas </w:t>
      </w:r>
      <w:r w:rsidRPr="005049F9">
        <w:rPr>
          <w:rFonts w:ascii="Arial" w:hAnsi="Arial" w:cs="Arial"/>
          <w:i/>
          <w:color w:val="000000" w:themeColor="text1"/>
          <w:sz w:val="24"/>
          <w:szCs w:val="24"/>
        </w:rPr>
        <w:lastRenderedPageBreak/>
        <w:t>Matinya Makna</w:t>
      </w:r>
      <w:r w:rsidRPr="005049F9">
        <w:rPr>
          <w:rFonts w:ascii="Arial" w:hAnsi="Arial" w:cs="Arial"/>
          <w:color w:val="000000" w:themeColor="text1"/>
          <w:sz w:val="24"/>
          <w:szCs w:val="24"/>
        </w:rPr>
        <w:t>. Yogyakarta: Jalasutra.</w:t>
      </w:r>
    </w:p>
    <w:p w14:paraId="59D72833" w14:textId="77777777" w:rsidR="004D2991" w:rsidRPr="005049F9" w:rsidRDefault="004D2991" w:rsidP="004D2991">
      <w:pPr>
        <w:pStyle w:val="EndNoteBibliography"/>
        <w:spacing w:after="0"/>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Pradopo, R. D. (2002). </w:t>
      </w:r>
      <w:r w:rsidRPr="005049F9">
        <w:rPr>
          <w:rFonts w:ascii="Arial" w:hAnsi="Arial" w:cs="Arial"/>
          <w:i/>
          <w:color w:val="000000" w:themeColor="text1"/>
          <w:sz w:val="24"/>
          <w:szCs w:val="24"/>
        </w:rPr>
        <w:t>Pengkajian Puisi</w:t>
      </w:r>
      <w:r w:rsidRPr="005049F9">
        <w:rPr>
          <w:rFonts w:ascii="Arial" w:hAnsi="Arial" w:cs="Arial"/>
          <w:color w:val="000000" w:themeColor="text1"/>
          <w:sz w:val="24"/>
          <w:szCs w:val="24"/>
        </w:rPr>
        <w:t>. Yogyakarta: Gadjah Mada University Press.</w:t>
      </w:r>
    </w:p>
    <w:p w14:paraId="2E2E2430" w14:textId="77777777" w:rsidR="004D2991" w:rsidRPr="005049F9" w:rsidRDefault="004D2991" w:rsidP="004D2991">
      <w:pPr>
        <w:pStyle w:val="EndNoteBibliography"/>
        <w:ind w:left="720" w:hanging="720"/>
        <w:rPr>
          <w:rFonts w:ascii="Arial" w:hAnsi="Arial" w:cs="Arial"/>
          <w:color w:val="000000" w:themeColor="text1"/>
          <w:sz w:val="24"/>
          <w:szCs w:val="24"/>
        </w:rPr>
      </w:pPr>
      <w:r w:rsidRPr="005049F9">
        <w:rPr>
          <w:rFonts w:ascii="Arial" w:hAnsi="Arial" w:cs="Arial"/>
          <w:color w:val="000000" w:themeColor="text1"/>
          <w:sz w:val="24"/>
          <w:szCs w:val="24"/>
        </w:rPr>
        <w:t xml:space="preserve">Zoest, A. v. (1993). </w:t>
      </w:r>
      <w:r w:rsidRPr="005049F9">
        <w:rPr>
          <w:rFonts w:ascii="Arial" w:hAnsi="Arial" w:cs="Arial"/>
          <w:i/>
          <w:color w:val="000000" w:themeColor="text1"/>
          <w:sz w:val="24"/>
          <w:szCs w:val="24"/>
        </w:rPr>
        <w:t>Semiotika</w:t>
      </w:r>
      <w:r w:rsidRPr="005049F9">
        <w:rPr>
          <w:rFonts w:ascii="Arial" w:hAnsi="Arial" w:cs="Arial"/>
          <w:color w:val="000000" w:themeColor="text1"/>
          <w:sz w:val="24"/>
          <w:szCs w:val="24"/>
        </w:rPr>
        <w:t>. Jakarta: Yayasan Sumber Agung.</w:t>
      </w:r>
    </w:p>
    <w:p w14:paraId="3B2F2259" w14:textId="77777777" w:rsidR="00FA1157" w:rsidRPr="005049F9" w:rsidRDefault="00D87878" w:rsidP="00B95B56">
      <w:pPr>
        <w:spacing w:after="0" w:line="240" w:lineRule="auto"/>
        <w:jc w:val="both"/>
        <w:rPr>
          <w:rFonts w:ascii="Arial" w:hAnsi="Arial" w:cs="Arial"/>
          <w:color w:val="000000" w:themeColor="text1"/>
          <w:sz w:val="24"/>
          <w:szCs w:val="24"/>
        </w:rPr>
      </w:pPr>
      <w:r w:rsidRPr="005049F9">
        <w:rPr>
          <w:rFonts w:ascii="Arial" w:hAnsi="Arial" w:cs="Arial"/>
          <w:color w:val="000000" w:themeColor="text1"/>
          <w:sz w:val="24"/>
          <w:szCs w:val="24"/>
        </w:rPr>
        <w:fldChar w:fldCharType="end"/>
      </w:r>
    </w:p>
    <w:sectPr w:rsidR="00FA1157" w:rsidRPr="005049F9"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62E0D" w14:textId="77777777" w:rsidR="00FC0012" w:rsidRDefault="00FC0012" w:rsidP="00F54741">
      <w:pPr>
        <w:spacing w:after="0" w:line="240" w:lineRule="auto"/>
      </w:pPr>
      <w:r>
        <w:separator/>
      </w:r>
    </w:p>
  </w:endnote>
  <w:endnote w:type="continuationSeparator" w:id="0">
    <w:p w14:paraId="0A077566" w14:textId="77777777" w:rsidR="00FC0012" w:rsidRDefault="00FC0012"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147"/>
      <w:docPartObj>
        <w:docPartGallery w:val="Page Numbers (Bottom of Page)"/>
        <w:docPartUnique/>
      </w:docPartObj>
    </w:sdtPr>
    <w:sdtEndPr>
      <w:rPr>
        <w:rFonts w:ascii="Arial" w:hAnsi="Arial" w:cs="Arial"/>
        <w:b/>
        <w:sz w:val="24"/>
        <w:szCs w:val="24"/>
      </w:rPr>
    </w:sdtEndPr>
    <w:sdtContent>
      <w:p w14:paraId="01C33F44"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03842DBC" wp14:editId="00DB2DD6">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C32AE"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5049F9">
          <w:rPr>
            <w:rFonts w:ascii="Arial" w:hAnsi="Arial" w:cs="Arial"/>
            <w:b/>
            <w:noProof/>
            <w:sz w:val="24"/>
            <w:szCs w:val="24"/>
          </w:rPr>
          <w:t>1</w:t>
        </w:r>
        <w:r w:rsidR="00FA1157" w:rsidRPr="00F87670">
          <w:rPr>
            <w:rFonts w:ascii="Arial" w:hAnsi="Arial" w:cs="Arial"/>
            <w:b/>
            <w:sz w:val="24"/>
            <w:szCs w:val="24"/>
          </w:rPr>
          <w:fldChar w:fldCharType="end"/>
        </w:r>
      </w:p>
    </w:sdtContent>
  </w:sdt>
  <w:p w14:paraId="3A5ECCE0"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18CC5" w14:textId="77777777" w:rsidR="00FC0012" w:rsidRDefault="00FC0012" w:rsidP="00F54741">
      <w:pPr>
        <w:spacing w:after="0" w:line="240" w:lineRule="auto"/>
      </w:pPr>
      <w:r>
        <w:separator/>
      </w:r>
    </w:p>
  </w:footnote>
  <w:footnote w:type="continuationSeparator" w:id="0">
    <w:p w14:paraId="3058191C" w14:textId="77777777" w:rsidR="00FC0012" w:rsidRDefault="00FC0012"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E0B3" w14:textId="77777777" w:rsidR="007C411A" w:rsidRDefault="007C411A" w:rsidP="00F54741">
    <w:pPr>
      <w:spacing w:after="0" w:line="240" w:lineRule="auto"/>
      <w:jc w:val="right"/>
      <w:rPr>
        <w:rFonts w:ascii="Arial" w:eastAsia="Arial" w:hAnsi="Arial"/>
        <w:b/>
        <w:i/>
        <w:sz w:val="24"/>
        <w:szCs w:val="24"/>
      </w:rPr>
    </w:pPr>
    <w:proofErr w:type="spellStart"/>
    <w:proofErr w:type="gramStart"/>
    <w:r>
      <w:rPr>
        <w:rFonts w:ascii="Arial" w:eastAsia="Arial" w:hAnsi="Arial"/>
        <w:b/>
        <w:i/>
        <w:sz w:val="24"/>
        <w:szCs w:val="24"/>
      </w:rPr>
      <w:t>Aksentuasi</w:t>
    </w:r>
    <w:proofErr w:type="spellEnd"/>
    <w:r>
      <w:rPr>
        <w:rFonts w:ascii="Arial" w:eastAsia="Arial" w:hAnsi="Arial"/>
        <w:b/>
        <w:i/>
        <w:sz w:val="24"/>
        <w:szCs w:val="24"/>
      </w:rPr>
      <w:t xml:space="preserve">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Bahasa dan Sastra Indonesia</w:t>
    </w:r>
  </w:p>
  <w:p w14:paraId="22070081" w14:textId="77777777" w:rsidR="00FA1157" w:rsidRPr="00B95B56" w:rsidRDefault="00B95B56" w:rsidP="00F54741">
    <w:pPr>
      <w:spacing w:after="0" w:line="240" w:lineRule="auto"/>
      <w:jc w:val="right"/>
      <w:rPr>
        <w:rFonts w:ascii="Arial" w:eastAsia="Arial" w:hAnsi="Arial"/>
        <w:b/>
        <w:i/>
        <w:sz w:val="24"/>
        <w:szCs w:val="24"/>
      </w:rPr>
    </w:pPr>
    <w:r w:rsidRPr="00B95B56">
      <w:rPr>
        <w:rFonts w:ascii="Arial" w:eastAsia="Arial" w:hAnsi="Arial"/>
        <w:b/>
        <w:i/>
        <w:sz w:val="24"/>
        <w:szCs w:val="24"/>
      </w:rPr>
      <w:t>STKIP Subang</w:t>
    </w:r>
  </w:p>
  <w:p w14:paraId="01AB27AA" w14:textId="3A849577" w:rsidR="00FA1157" w:rsidRPr="00B95B56" w:rsidRDefault="00FA1157" w:rsidP="00F54741">
    <w:pPr>
      <w:spacing w:after="0" w:line="240" w:lineRule="auto"/>
      <w:jc w:val="right"/>
      <w:rPr>
        <w:rFonts w:ascii="Arial" w:eastAsia="Arial" w:hAnsi="Arial"/>
        <w:b/>
        <w:i/>
        <w:sz w:val="24"/>
        <w:szCs w:val="24"/>
      </w:rPr>
    </w:pPr>
    <w:r w:rsidRPr="00B95B56">
      <w:rPr>
        <w:rFonts w:ascii="Arial" w:eastAsia="Arial" w:hAnsi="Arial" w:cs="Arial"/>
        <w:b/>
        <w:i/>
        <w:sz w:val="24"/>
        <w:szCs w:val="24"/>
      </w:rPr>
      <w:t xml:space="preserve">ISSN </w:t>
    </w:r>
    <w:proofErr w:type="spellStart"/>
    <w:proofErr w:type="gramStart"/>
    <w:r w:rsidRPr="00B95B56">
      <w:rPr>
        <w:rFonts w:ascii="Arial" w:eastAsia="Arial" w:hAnsi="Arial" w:cs="Arial"/>
        <w:b/>
        <w:i/>
        <w:sz w:val="24"/>
        <w:szCs w:val="24"/>
      </w:rPr>
      <w:t>Cetak</w:t>
    </w:r>
    <w:proofErr w:type="spellEnd"/>
    <w:r w:rsidRPr="00B95B56">
      <w:rPr>
        <w:rFonts w:ascii="Arial" w:eastAsia="Arial" w:hAnsi="Arial" w:cs="Arial"/>
        <w:b/>
        <w:i/>
        <w:sz w:val="24"/>
        <w:szCs w:val="24"/>
      </w:rPr>
      <w:t xml:space="preserve"> :</w:t>
    </w:r>
    <w:proofErr w:type="gramEnd"/>
    <w:r w:rsidRPr="00B95B56">
      <w:rPr>
        <w:rFonts w:ascii="Arial" w:eastAsia="Arial" w:hAnsi="Arial" w:cs="Arial"/>
        <w:b/>
        <w:i/>
        <w:sz w:val="24"/>
        <w:szCs w:val="24"/>
      </w:rPr>
      <w:t xml:space="preserve"> </w:t>
    </w:r>
    <w:r w:rsidR="008C1418">
      <w:rPr>
        <w:rStyle w:val="Strong"/>
        <w:rFonts w:ascii="Arial" w:hAnsi="Arial" w:cs="Arial"/>
        <w:i/>
        <w:sz w:val="24"/>
        <w:szCs w:val="24"/>
        <w:shd w:val="clear" w:color="auto" w:fill="FFFFFF"/>
      </w:rPr>
      <w:t>-</w:t>
    </w:r>
    <w:r w:rsidR="00B95B56" w:rsidRPr="00B95B56">
      <w:rPr>
        <w:rStyle w:val="Strong"/>
        <w:rFonts w:ascii="Arial" w:hAnsi="Arial" w:cs="Arial"/>
        <w:i/>
        <w:sz w:val="24"/>
        <w:szCs w:val="24"/>
        <w:shd w:val="clear" w:color="auto" w:fill="FFFFFF"/>
      </w:rPr>
      <w:t> </w:t>
    </w:r>
    <w:r w:rsidRPr="00B95B56">
      <w:rPr>
        <w:rFonts w:ascii="Arial" w:eastAsia="Arial" w:hAnsi="Arial" w:cs="Arial"/>
        <w:b/>
        <w:i/>
        <w:sz w:val="24"/>
        <w:szCs w:val="24"/>
      </w:rPr>
      <w:t>ISSN</w:t>
    </w:r>
    <w:r w:rsidRPr="00B95B56">
      <w:rPr>
        <w:rFonts w:ascii="Arial" w:eastAsia="Arial" w:hAnsi="Arial"/>
        <w:b/>
        <w:i/>
        <w:sz w:val="24"/>
        <w:szCs w:val="24"/>
      </w:rPr>
      <w:t xml:space="preserve"> Online : </w:t>
    </w:r>
    <w:r w:rsidR="008C1418">
      <w:rPr>
        <w:rFonts w:ascii="Arial" w:eastAsia="Arial" w:hAnsi="Arial"/>
        <w:b/>
        <w:i/>
        <w:sz w:val="24"/>
        <w:szCs w:val="24"/>
      </w:rPr>
      <w:t>-</w:t>
    </w:r>
  </w:p>
  <w:p w14:paraId="1E1D4D39" w14:textId="7475A1EF" w:rsidR="00FA1157" w:rsidRPr="00B95B56" w:rsidRDefault="00B57584" w:rsidP="00F54741">
    <w:pPr>
      <w:spacing w:after="0" w:line="240" w:lineRule="auto"/>
      <w:jc w:val="right"/>
      <w:rPr>
        <w:rFonts w:ascii="Arial" w:eastAsia="Arial" w:hAnsi="Arial"/>
        <w:b/>
        <w:i/>
        <w:sz w:val="24"/>
        <w:szCs w:val="24"/>
      </w:rPr>
    </w:pPr>
    <w:r w:rsidRPr="00B95B56">
      <w:rPr>
        <w:rFonts w:ascii="Arial" w:eastAsia="Arial" w:hAnsi="Arial"/>
        <w:b/>
        <w:i/>
        <w:sz w:val="24"/>
        <w:szCs w:val="24"/>
      </w:rPr>
      <w:t xml:space="preserve">Volume </w:t>
    </w:r>
    <w:r w:rsidR="008C1418">
      <w:rPr>
        <w:rFonts w:ascii="Arial" w:eastAsia="Arial" w:hAnsi="Arial"/>
        <w:b/>
        <w:i/>
        <w:sz w:val="24"/>
        <w:szCs w:val="24"/>
      </w:rPr>
      <w:t>3</w:t>
    </w:r>
    <w:r w:rsidRPr="00B95B56">
      <w:rPr>
        <w:rFonts w:ascii="Arial" w:eastAsia="Arial" w:hAnsi="Arial"/>
        <w:b/>
        <w:i/>
        <w:sz w:val="24"/>
        <w:szCs w:val="24"/>
      </w:rPr>
      <w:t xml:space="preserve"> </w:t>
    </w:r>
    <w:proofErr w:type="spellStart"/>
    <w:r w:rsidRPr="00B95B56">
      <w:rPr>
        <w:rFonts w:ascii="Arial" w:eastAsia="Arial" w:hAnsi="Arial"/>
        <w:b/>
        <w:i/>
        <w:sz w:val="24"/>
        <w:szCs w:val="24"/>
      </w:rPr>
      <w:t>Nomor</w:t>
    </w:r>
    <w:proofErr w:type="spellEnd"/>
    <w:r w:rsidRPr="00B95B56">
      <w:rPr>
        <w:rFonts w:ascii="Arial" w:eastAsia="Arial" w:hAnsi="Arial"/>
        <w:b/>
        <w:i/>
        <w:sz w:val="24"/>
        <w:szCs w:val="24"/>
      </w:rPr>
      <w:t xml:space="preserve"> </w:t>
    </w:r>
    <w:r w:rsidR="008C1418">
      <w:rPr>
        <w:rFonts w:ascii="Arial" w:eastAsia="Arial" w:hAnsi="Arial"/>
        <w:b/>
        <w:i/>
        <w:sz w:val="24"/>
        <w:szCs w:val="24"/>
      </w:rPr>
      <w:t>1</w:t>
    </w:r>
    <w:r w:rsidR="00FA1157" w:rsidRPr="00B95B56">
      <w:rPr>
        <w:rFonts w:ascii="Arial" w:eastAsia="Arial" w:hAnsi="Arial"/>
        <w:b/>
        <w:i/>
        <w:sz w:val="24"/>
        <w:szCs w:val="24"/>
      </w:rPr>
      <w:t xml:space="preserve">, </w:t>
    </w:r>
    <w:r w:rsidR="008C1418">
      <w:rPr>
        <w:rFonts w:ascii="Arial" w:eastAsia="Arial" w:hAnsi="Arial"/>
        <w:b/>
        <w:i/>
        <w:sz w:val="24"/>
        <w:szCs w:val="24"/>
      </w:rPr>
      <w:t>Mei</w:t>
    </w:r>
    <w:r w:rsidRPr="00B95B56">
      <w:rPr>
        <w:rFonts w:ascii="Arial" w:eastAsia="Arial" w:hAnsi="Arial"/>
        <w:b/>
        <w:i/>
        <w:sz w:val="24"/>
        <w:szCs w:val="24"/>
      </w:rPr>
      <w:t xml:space="preserve"> </w:t>
    </w:r>
    <w:r w:rsidR="008C1418">
      <w:rPr>
        <w:rFonts w:ascii="Arial" w:eastAsia="Arial" w:hAnsi="Arial"/>
        <w:b/>
        <w:i/>
        <w:sz w:val="24"/>
        <w:szCs w:val="24"/>
      </w:rPr>
      <w:t>2022</w:t>
    </w:r>
  </w:p>
  <w:p w14:paraId="65283A7B" w14:textId="77777777" w:rsidR="00FA1157" w:rsidRPr="00B95B56" w:rsidRDefault="00095774" w:rsidP="00F54741">
    <w:pPr>
      <w:spacing w:line="20" w:lineRule="exact"/>
      <w:rPr>
        <w:rFonts w:ascii="Times New Roman" w:eastAsia="Times New Roman" w:hAnsi="Times New Roman"/>
        <w:sz w:val="24"/>
      </w:rPr>
    </w:pPr>
    <w:r w:rsidRPr="00B95B56">
      <w:rPr>
        <w:rFonts w:ascii="Arial" w:eastAsia="Arial" w:hAnsi="Arial"/>
        <w:b/>
        <w:i/>
        <w:noProof/>
      </w:rPr>
      <mc:AlternateContent>
        <mc:Choice Requires="wps">
          <w:drawing>
            <wp:anchor distT="0" distB="0" distL="114300" distR="114300" simplePos="0" relativeHeight="251660288" behindDoc="1" locked="0" layoutInCell="1" allowOverlap="1" wp14:anchorId="56A75734" wp14:editId="6CC959BA">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87E73"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00F"/>
    <w:multiLevelType w:val="hybridMultilevel"/>
    <w:tmpl w:val="5BBCCDF2"/>
    <w:lvl w:ilvl="0" w:tplc="6A0E32A6">
      <w:start w:val="1"/>
      <w:numFmt w:val="decimal"/>
      <w:lvlText w:val="%1."/>
      <w:lvlJc w:val="left"/>
      <w:pPr>
        <w:ind w:left="720" w:hanging="360"/>
      </w:pPr>
      <w:rPr>
        <w:rFonts w:hint="default"/>
        <w:i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3A23341"/>
    <w:multiLevelType w:val="hybridMultilevel"/>
    <w:tmpl w:val="0CBCC844"/>
    <w:lvl w:ilvl="0" w:tplc="C2A6E46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7FE416AC"/>
    <w:multiLevelType w:val="hybridMultilevel"/>
    <w:tmpl w:val="A600DE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52510329">
    <w:abstractNumId w:val="1"/>
  </w:num>
  <w:num w:numId="2" w16cid:durableId="1447962249">
    <w:abstractNumId w:val="3"/>
  </w:num>
  <w:num w:numId="3" w16cid:durableId="1691298275">
    <w:abstractNumId w:val="2"/>
  </w:num>
  <w:num w:numId="4" w16cid:durableId="196981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2aas2f9wvre5ezpsc5swdz9eps9vvr5te9&quot;&gt;SDD&lt;record-ids&gt;&lt;item&gt;75&lt;/item&gt;&lt;item&gt;131&lt;/item&gt;&lt;item&gt;145&lt;/item&gt;&lt;item&gt;162&lt;/item&gt;&lt;item&gt;209&lt;/item&gt;&lt;item&gt;210&lt;/item&gt;&lt;item&gt;255&lt;/item&gt;&lt;item&gt;269&lt;/item&gt;&lt;item&gt;297&lt;/item&gt;&lt;item&gt;339&lt;/item&gt;&lt;item&gt;397&lt;/item&gt;&lt;item&gt;412&lt;/item&gt;&lt;item&gt;428&lt;/item&gt;&lt;item&gt;429&lt;/item&gt;&lt;item&gt;477&lt;/item&gt;&lt;item&gt;576&lt;/item&gt;&lt;/record-ids&gt;&lt;/item&gt;&lt;/Libraries&gt;"/>
  </w:docVars>
  <w:rsids>
    <w:rsidRoot w:val="00F54741"/>
    <w:rsid w:val="00013681"/>
    <w:rsid w:val="00023D8E"/>
    <w:rsid w:val="000327FB"/>
    <w:rsid w:val="00090BF5"/>
    <w:rsid w:val="00094CD3"/>
    <w:rsid w:val="00095774"/>
    <w:rsid w:val="000A168A"/>
    <w:rsid w:val="000D27BE"/>
    <w:rsid w:val="000F40B0"/>
    <w:rsid w:val="001403E8"/>
    <w:rsid w:val="0014265A"/>
    <w:rsid w:val="00172186"/>
    <w:rsid w:val="001A77C7"/>
    <w:rsid w:val="001C752E"/>
    <w:rsid w:val="001E4063"/>
    <w:rsid w:val="002253DF"/>
    <w:rsid w:val="00266601"/>
    <w:rsid w:val="002706D5"/>
    <w:rsid w:val="00287E18"/>
    <w:rsid w:val="002A518A"/>
    <w:rsid w:val="002D7DC2"/>
    <w:rsid w:val="002E0509"/>
    <w:rsid w:val="00302DCF"/>
    <w:rsid w:val="00361FF9"/>
    <w:rsid w:val="00374CC2"/>
    <w:rsid w:val="003A204B"/>
    <w:rsid w:val="003E7A18"/>
    <w:rsid w:val="0042703F"/>
    <w:rsid w:val="00464944"/>
    <w:rsid w:val="0048592F"/>
    <w:rsid w:val="004D2991"/>
    <w:rsid w:val="004E24F4"/>
    <w:rsid w:val="005049F9"/>
    <w:rsid w:val="00506846"/>
    <w:rsid w:val="0051144A"/>
    <w:rsid w:val="00533214"/>
    <w:rsid w:val="00552E61"/>
    <w:rsid w:val="00575CA2"/>
    <w:rsid w:val="005C5B8F"/>
    <w:rsid w:val="005C600E"/>
    <w:rsid w:val="005F67F2"/>
    <w:rsid w:val="00620385"/>
    <w:rsid w:val="00621D8C"/>
    <w:rsid w:val="00627826"/>
    <w:rsid w:val="006A33E0"/>
    <w:rsid w:val="00702139"/>
    <w:rsid w:val="007048A2"/>
    <w:rsid w:val="007105ED"/>
    <w:rsid w:val="00714DEA"/>
    <w:rsid w:val="0076762C"/>
    <w:rsid w:val="007801FB"/>
    <w:rsid w:val="007A06BA"/>
    <w:rsid w:val="007C411A"/>
    <w:rsid w:val="0081771C"/>
    <w:rsid w:val="00832494"/>
    <w:rsid w:val="00862399"/>
    <w:rsid w:val="008C1418"/>
    <w:rsid w:val="008F0026"/>
    <w:rsid w:val="00996987"/>
    <w:rsid w:val="009A5ADB"/>
    <w:rsid w:val="009B2735"/>
    <w:rsid w:val="009D106B"/>
    <w:rsid w:val="009E54B4"/>
    <w:rsid w:val="00A23416"/>
    <w:rsid w:val="00A672F3"/>
    <w:rsid w:val="00B4000D"/>
    <w:rsid w:val="00B57584"/>
    <w:rsid w:val="00B80134"/>
    <w:rsid w:val="00B90884"/>
    <w:rsid w:val="00B95B56"/>
    <w:rsid w:val="00BE36A3"/>
    <w:rsid w:val="00BF1819"/>
    <w:rsid w:val="00BF4FD5"/>
    <w:rsid w:val="00C25730"/>
    <w:rsid w:val="00C43AC4"/>
    <w:rsid w:val="00CC1B45"/>
    <w:rsid w:val="00CD0660"/>
    <w:rsid w:val="00D64EC8"/>
    <w:rsid w:val="00D8277E"/>
    <w:rsid w:val="00D87878"/>
    <w:rsid w:val="00DF1206"/>
    <w:rsid w:val="00E276F7"/>
    <w:rsid w:val="00E458EE"/>
    <w:rsid w:val="00F035B3"/>
    <w:rsid w:val="00F03905"/>
    <w:rsid w:val="00F10793"/>
    <w:rsid w:val="00F4424B"/>
    <w:rsid w:val="00F527E6"/>
    <w:rsid w:val="00F54741"/>
    <w:rsid w:val="00F7393C"/>
    <w:rsid w:val="00F87670"/>
    <w:rsid w:val="00FA1157"/>
    <w:rsid w:val="00FB68D5"/>
    <w:rsid w:val="00FC0012"/>
    <w:rsid w:val="00FC5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FEA4D"/>
  <w15:docId w15:val="{075AB00D-CDCD-4D14-9732-DB396E0E8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
    <w:basedOn w:val="Normal"/>
    <w:link w:val="ListParagraphChar"/>
    <w:uiPriority w:val="34"/>
    <w:qFormat/>
    <w:rsid w:val="005C600E"/>
    <w:pPr>
      <w:ind w:left="720"/>
      <w:contextualSpacing/>
    </w:pPr>
  </w:style>
  <w:style w:type="character" w:customStyle="1" w:styleId="ListParagraphChar">
    <w:name w:val="List Paragraph Char"/>
    <w:aliases w:val="Body of text Char"/>
    <w:basedOn w:val="DefaultParagraphFont"/>
    <w:link w:val="ListParagraph"/>
    <w:uiPriority w:val="34"/>
    <w:locked/>
    <w:rsid w:val="00C25730"/>
  </w:style>
  <w:style w:type="character" w:styleId="Strong">
    <w:name w:val="Strong"/>
    <w:basedOn w:val="DefaultParagraphFont"/>
    <w:uiPriority w:val="22"/>
    <w:qFormat/>
    <w:rsid w:val="00B95B56"/>
    <w:rPr>
      <w:b/>
      <w:bCs/>
    </w:rPr>
  </w:style>
  <w:style w:type="paragraph" w:customStyle="1" w:styleId="Papertext">
    <w:name w:val="Paper text"/>
    <w:basedOn w:val="Normal"/>
    <w:rsid w:val="001403E8"/>
    <w:pPr>
      <w:suppressAutoHyphens/>
      <w:spacing w:after="0" w:line="240" w:lineRule="auto"/>
      <w:jc w:val="both"/>
    </w:pPr>
    <w:rPr>
      <w:rFonts w:ascii="Times New Roman" w:eastAsia="Times New Roman" w:hAnsi="Times New Roman" w:cs="Times New Roman"/>
      <w:sz w:val="24"/>
      <w:szCs w:val="24"/>
    </w:rPr>
  </w:style>
  <w:style w:type="paragraph" w:styleId="NoSpacing">
    <w:name w:val="No Spacing"/>
    <w:link w:val="NoSpacingChar"/>
    <w:uiPriority w:val="1"/>
    <w:qFormat/>
    <w:rsid w:val="00D87878"/>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D87878"/>
    <w:rPr>
      <w:rFonts w:ascii="Calibri" w:eastAsia="Calibri" w:hAnsi="Calibri" w:cs="Times New Roman"/>
    </w:rPr>
  </w:style>
  <w:style w:type="paragraph" w:customStyle="1" w:styleId="EndNoteBibliographyTitle">
    <w:name w:val="EndNote Bibliography Title"/>
    <w:basedOn w:val="Normal"/>
    <w:link w:val="EndNoteBibliographyTitleChar"/>
    <w:rsid w:val="00D8787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87878"/>
    <w:rPr>
      <w:rFonts w:ascii="Calibri" w:hAnsi="Calibri" w:cs="Calibri"/>
      <w:noProof/>
    </w:rPr>
  </w:style>
  <w:style w:type="paragraph" w:customStyle="1" w:styleId="EndNoteBibliography">
    <w:name w:val="EndNote Bibliography"/>
    <w:basedOn w:val="Normal"/>
    <w:link w:val="EndNoteBibliographyChar"/>
    <w:rsid w:val="00D87878"/>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D87878"/>
    <w:rPr>
      <w:rFonts w:ascii="Calibri" w:hAnsi="Calibri" w:cs="Calibri"/>
      <w:noProof/>
    </w:rPr>
  </w:style>
  <w:style w:type="table" w:customStyle="1" w:styleId="TableGrid110">
    <w:name w:val="Table Grid110"/>
    <w:basedOn w:val="TableNormal"/>
    <w:next w:val="TableGrid"/>
    <w:uiPriority w:val="39"/>
    <w:rsid w:val="000D27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D2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0D27B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riisnaini@ikipsiliwangi.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5346</Words>
  <Characters>30473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35748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irpan maulana</cp:lastModifiedBy>
  <cp:revision>2</cp:revision>
  <dcterms:created xsi:type="dcterms:W3CDTF">2022-05-30T09:39:00Z</dcterms:created>
  <dcterms:modified xsi:type="dcterms:W3CDTF">2022-05-30T09:39:00Z</dcterms:modified>
</cp:coreProperties>
</file>